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E532" w14:textId="77777777" w:rsidR="00031ED1" w:rsidRDefault="00031ED1" w:rsidP="0032294C">
      <w:pPr>
        <w:jc w:val="center"/>
        <w:rPr>
          <w:rFonts w:ascii="Verdana" w:hAnsi="Verdana"/>
          <w:szCs w:val="24"/>
        </w:rPr>
      </w:pPr>
    </w:p>
    <w:p w14:paraId="6109DC12" w14:textId="77777777" w:rsidR="00031ED1" w:rsidRDefault="00031ED1" w:rsidP="00DA18AF">
      <w:pPr>
        <w:ind w:left="1304" w:firstLine="1304"/>
        <w:jc w:val="center"/>
        <w:rPr>
          <w:szCs w:val="24"/>
        </w:rPr>
      </w:pPr>
    </w:p>
    <w:p w14:paraId="5F1F7FF4" w14:textId="77777777" w:rsidR="00031ED1" w:rsidRDefault="00031ED1" w:rsidP="00DA18AF">
      <w:pPr>
        <w:ind w:left="1304" w:firstLine="1304"/>
        <w:jc w:val="center"/>
        <w:rPr>
          <w:szCs w:val="24"/>
        </w:rPr>
      </w:pPr>
    </w:p>
    <w:p w14:paraId="071DCD63" w14:textId="77777777" w:rsidR="00031ED1" w:rsidRDefault="00031ED1" w:rsidP="00DA18AF">
      <w:pPr>
        <w:ind w:left="1304" w:firstLine="1304"/>
        <w:jc w:val="center"/>
        <w:rPr>
          <w:szCs w:val="24"/>
        </w:rPr>
      </w:pPr>
    </w:p>
    <w:p w14:paraId="16DF9BF2" w14:textId="77777777" w:rsidR="00031ED1" w:rsidRDefault="00031ED1" w:rsidP="00031ED1">
      <w:pPr>
        <w:jc w:val="both"/>
        <w:rPr>
          <w:szCs w:val="24"/>
        </w:rPr>
      </w:pPr>
    </w:p>
    <w:p w14:paraId="58F568DE" w14:textId="1D5D1447" w:rsidR="0032294C" w:rsidRDefault="0032294C" w:rsidP="00031ED1">
      <w:pPr>
        <w:jc w:val="both"/>
        <w:rPr>
          <w:szCs w:val="24"/>
        </w:rPr>
      </w:pPr>
      <w:r>
        <w:rPr>
          <w:szCs w:val="24"/>
        </w:rPr>
        <w:t>Till anslutna hembygdsföreningar i Västmanlands län.</w:t>
      </w:r>
    </w:p>
    <w:p w14:paraId="59C4E01E" w14:textId="77777777" w:rsidR="0032294C" w:rsidRDefault="0032294C" w:rsidP="0032294C">
      <w:pPr>
        <w:jc w:val="center"/>
        <w:rPr>
          <w:szCs w:val="24"/>
        </w:rPr>
      </w:pPr>
    </w:p>
    <w:p w14:paraId="6DEDCB8C" w14:textId="77777777" w:rsidR="0032294C" w:rsidRDefault="0032294C" w:rsidP="0032294C">
      <w:pPr>
        <w:jc w:val="center"/>
        <w:rPr>
          <w:szCs w:val="24"/>
        </w:rPr>
      </w:pPr>
    </w:p>
    <w:p w14:paraId="54CF8E79" w14:textId="77777777" w:rsidR="0032294C" w:rsidRDefault="0032294C" w:rsidP="00031ED1">
      <w:pPr>
        <w:rPr>
          <w:szCs w:val="24"/>
        </w:rPr>
      </w:pPr>
    </w:p>
    <w:p w14:paraId="39999B76" w14:textId="77777777" w:rsidR="0032294C" w:rsidRDefault="0032294C" w:rsidP="0033551D">
      <w:pPr>
        <w:rPr>
          <w:b/>
          <w:szCs w:val="24"/>
        </w:rPr>
      </w:pPr>
    </w:p>
    <w:p w14:paraId="54EDE019" w14:textId="77777777" w:rsidR="0032294C" w:rsidRDefault="0032294C" w:rsidP="0032294C">
      <w:pPr>
        <w:rPr>
          <w:b/>
          <w:szCs w:val="24"/>
        </w:rPr>
      </w:pPr>
    </w:p>
    <w:p w14:paraId="44BAFDF1" w14:textId="77777777" w:rsidR="0032294C" w:rsidRPr="00FA0DCA" w:rsidRDefault="0032294C" w:rsidP="0032294C">
      <w:pPr>
        <w:jc w:val="center"/>
        <w:rPr>
          <w:b/>
          <w:sz w:val="32"/>
          <w:szCs w:val="24"/>
        </w:rPr>
      </w:pPr>
      <w:r w:rsidRPr="00FA0DCA">
        <w:rPr>
          <w:b/>
          <w:sz w:val="32"/>
          <w:szCs w:val="24"/>
        </w:rPr>
        <w:t>Verksamhetsbidrag</w:t>
      </w:r>
    </w:p>
    <w:p w14:paraId="54ACDEBE" w14:textId="77777777" w:rsidR="0032294C" w:rsidRDefault="0032294C" w:rsidP="0032294C">
      <w:pPr>
        <w:jc w:val="center"/>
        <w:rPr>
          <w:szCs w:val="24"/>
        </w:rPr>
      </w:pPr>
    </w:p>
    <w:p w14:paraId="06E9F0D9" w14:textId="77777777" w:rsidR="0032294C" w:rsidRDefault="0032294C" w:rsidP="0032294C"/>
    <w:p w14:paraId="57C975CB" w14:textId="21D700BE" w:rsidR="0032294C" w:rsidRDefault="00223BA7" w:rsidP="0032294C">
      <w:r>
        <w:t>Under 20</w:t>
      </w:r>
      <w:r w:rsidR="0047371A">
        <w:t>2</w:t>
      </w:r>
      <w:r w:rsidR="00863CCD">
        <w:t>6</w:t>
      </w:r>
      <w:r w:rsidR="0033551D">
        <w:t xml:space="preserve"> kommer Västmanlands H</w:t>
      </w:r>
      <w:r w:rsidR="0032294C">
        <w:t xml:space="preserve">embygdsförbund </w:t>
      </w:r>
      <w:r w:rsidR="0033551D">
        <w:t xml:space="preserve">och Fornminnesförening </w:t>
      </w:r>
      <w:r w:rsidR="0032294C">
        <w:t xml:space="preserve">att dela ut ett bidrag </w:t>
      </w:r>
      <w:r w:rsidR="005952EB">
        <w:t>avsett att stötta verksamhet</w:t>
      </w:r>
      <w:r w:rsidR="0032294C">
        <w:t xml:space="preserve"> i länets </w:t>
      </w:r>
      <w:r w:rsidR="0033551D">
        <w:t>hembygds</w:t>
      </w:r>
      <w:r w:rsidR="0032294C">
        <w:t>föreningar.</w:t>
      </w:r>
    </w:p>
    <w:p w14:paraId="66B8D917" w14:textId="77777777" w:rsidR="0032294C" w:rsidRDefault="0032294C" w:rsidP="0032294C">
      <w:pPr>
        <w:rPr>
          <w:szCs w:val="24"/>
        </w:rPr>
      </w:pPr>
      <w:r>
        <w:rPr>
          <w:szCs w:val="24"/>
        </w:rPr>
        <w:t xml:space="preserve">Verksamhetsbidraget </w:t>
      </w:r>
      <w:r w:rsidR="00DA18AF">
        <w:rPr>
          <w:szCs w:val="24"/>
        </w:rPr>
        <w:t xml:space="preserve">kommer att </w:t>
      </w:r>
      <w:r>
        <w:rPr>
          <w:szCs w:val="24"/>
        </w:rPr>
        <w:t>delas ut till projekt och aktiviteter som stärker föreningarna och som kan ko</w:t>
      </w:r>
      <w:r w:rsidR="009663EB">
        <w:rPr>
          <w:szCs w:val="24"/>
        </w:rPr>
        <w:t xml:space="preserve">mma att ge dem flera medlemmar </w:t>
      </w:r>
      <w:r w:rsidR="0033551D">
        <w:rPr>
          <w:szCs w:val="24"/>
        </w:rPr>
        <w:t>till exempel</w:t>
      </w:r>
      <w:r w:rsidR="009663EB">
        <w:rPr>
          <w:szCs w:val="24"/>
        </w:rPr>
        <w:t>:</w:t>
      </w:r>
    </w:p>
    <w:p w14:paraId="5C6D3A38" w14:textId="77777777" w:rsidR="008D51AD" w:rsidRDefault="008D51AD" w:rsidP="0032294C"/>
    <w:p w14:paraId="655F61A4" w14:textId="77777777" w:rsidR="0032294C" w:rsidRPr="008D51AD" w:rsidRDefault="0032294C" w:rsidP="008D51AD">
      <w:pPr>
        <w:pStyle w:val="Liststycke"/>
        <w:numPr>
          <w:ilvl w:val="0"/>
          <w:numId w:val="32"/>
        </w:numPr>
        <w:rPr>
          <w:szCs w:val="24"/>
        </w:rPr>
      </w:pPr>
      <w:r w:rsidRPr="008D51AD">
        <w:rPr>
          <w:szCs w:val="24"/>
        </w:rPr>
        <w:t xml:space="preserve">Kostnader för information om föreningen, dess samlingar, verksamhet och historia och om hembygdsrörelsen via trycksaker, skyltar, skyltfönster, digitala medier </w:t>
      </w:r>
      <w:proofErr w:type="gramStart"/>
      <w:r w:rsidRPr="008D51AD">
        <w:rPr>
          <w:szCs w:val="24"/>
        </w:rPr>
        <w:t>m.m.</w:t>
      </w:r>
      <w:proofErr w:type="gramEnd"/>
    </w:p>
    <w:p w14:paraId="1731AE9E" w14:textId="77777777" w:rsidR="0032294C" w:rsidRPr="008D51AD" w:rsidRDefault="0032294C" w:rsidP="008D51AD">
      <w:pPr>
        <w:pStyle w:val="Liststycke"/>
        <w:numPr>
          <w:ilvl w:val="0"/>
          <w:numId w:val="32"/>
        </w:numPr>
        <w:rPr>
          <w:szCs w:val="24"/>
        </w:rPr>
      </w:pPr>
      <w:r w:rsidRPr="008D51AD">
        <w:rPr>
          <w:szCs w:val="24"/>
        </w:rPr>
        <w:t xml:space="preserve">Medverkan vid speciella evenemang: Kostnader för att vara med på mässor och andra utåtriktade aktiviteter arrangerade av andra. </w:t>
      </w:r>
    </w:p>
    <w:p w14:paraId="6804954C" w14:textId="77777777" w:rsidR="0032294C" w:rsidRPr="008D51AD" w:rsidRDefault="0032294C" w:rsidP="008D51AD">
      <w:pPr>
        <w:pStyle w:val="Liststycke"/>
        <w:numPr>
          <w:ilvl w:val="0"/>
          <w:numId w:val="32"/>
        </w:numPr>
        <w:rPr>
          <w:szCs w:val="24"/>
        </w:rPr>
      </w:pPr>
      <w:r w:rsidRPr="008D51AD">
        <w:rPr>
          <w:szCs w:val="24"/>
        </w:rPr>
        <w:t>Kostnader för verksamhet riktad till barn och ungdom som inte kan täckas av andra bidrag.</w:t>
      </w:r>
    </w:p>
    <w:p w14:paraId="12E083C4" w14:textId="77777777" w:rsidR="0032294C" w:rsidRPr="008D51AD" w:rsidRDefault="0032294C" w:rsidP="008D51AD">
      <w:pPr>
        <w:pStyle w:val="Liststycke"/>
        <w:numPr>
          <w:ilvl w:val="0"/>
          <w:numId w:val="32"/>
        </w:numPr>
        <w:rPr>
          <w:szCs w:val="24"/>
        </w:rPr>
      </w:pPr>
      <w:r w:rsidRPr="008D51AD">
        <w:rPr>
          <w:szCs w:val="24"/>
        </w:rPr>
        <w:t>Kostnader för verksamhet som bidrar till ökad integration.</w:t>
      </w:r>
    </w:p>
    <w:p w14:paraId="4A2BB30B" w14:textId="77777777" w:rsidR="0032294C" w:rsidRPr="008D51AD" w:rsidRDefault="0032294C" w:rsidP="008D51AD">
      <w:pPr>
        <w:pStyle w:val="Liststycke"/>
        <w:numPr>
          <w:ilvl w:val="0"/>
          <w:numId w:val="32"/>
        </w:numPr>
        <w:rPr>
          <w:szCs w:val="24"/>
        </w:rPr>
      </w:pPr>
      <w:r w:rsidRPr="008D51AD">
        <w:rPr>
          <w:szCs w:val="24"/>
        </w:rPr>
        <w:t>Kostnader för tillgängliggörande av hembygdsgårdarna.</w:t>
      </w:r>
    </w:p>
    <w:p w14:paraId="098099B8" w14:textId="77777777" w:rsidR="0032294C" w:rsidRPr="008D51AD" w:rsidRDefault="0032294C" w:rsidP="008D51AD">
      <w:pPr>
        <w:pStyle w:val="Liststycke"/>
        <w:numPr>
          <w:ilvl w:val="0"/>
          <w:numId w:val="32"/>
        </w:numPr>
        <w:rPr>
          <w:szCs w:val="24"/>
        </w:rPr>
      </w:pPr>
      <w:r w:rsidRPr="008D51AD">
        <w:rPr>
          <w:szCs w:val="24"/>
        </w:rPr>
        <w:t xml:space="preserve">Bidrag till </w:t>
      </w:r>
      <w:r w:rsidR="005952EB" w:rsidRPr="008D51AD">
        <w:rPr>
          <w:szCs w:val="24"/>
        </w:rPr>
        <w:t xml:space="preserve">föreningarnas </w:t>
      </w:r>
      <w:r w:rsidRPr="008D51AD">
        <w:rPr>
          <w:szCs w:val="24"/>
        </w:rPr>
        <w:t>utgivning av hembygdsböcker.</w:t>
      </w:r>
    </w:p>
    <w:p w14:paraId="2595F0D3" w14:textId="77777777" w:rsidR="0032294C" w:rsidRDefault="0032294C" w:rsidP="0032294C">
      <w:pPr>
        <w:rPr>
          <w:szCs w:val="24"/>
        </w:rPr>
      </w:pPr>
    </w:p>
    <w:p w14:paraId="0444A559" w14:textId="77777777" w:rsidR="0032294C" w:rsidRDefault="0032294C" w:rsidP="0032294C">
      <w:pPr>
        <w:rPr>
          <w:szCs w:val="24"/>
        </w:rPr>
      </w:pPr>
      <w:r>
        <w:rPr>
          <w:szCs w:val="24"/>
        </w:rPr>
        <w:t>Bidrag delas inte ut till kostnader för föreningens egna löpande</w:t>
      </w:r>
      <w:r w:rsidR="009E0360">
        <w:rPr>
          <w:szCs w:val="24"/>
        </w:rPr>
        <w:t xml:space="preserve"> aktiviteter och</w:t>
      </w:r>
      <w:r>
        <w:rPr>
          <w:szCs w:val="24"/>
        </w:rPr>
        <w:t xml:space="preserve"> arrangemang</w:t>
      </w:r>
      <w:r w:rsidR="009E0360">
        <w:rPr>
          <w:szCs w:val="24"/>
        </w:rPr>
        <w:t>, inte heller till redan genomförda projekt.</w:t>
      </w:r>
    </w:p>
    <w:p w14:paraId="588800E0" w14:textId="77777777" w:rsidR="0032294C" w:rsidRDefault="0032294C" w:rsidP="0032294C">
      <w:pPr>
        <w:rPr>
          <w:szCs w:val="24"/>
        </w:rPr>
      </w:pPr>
    </w:p>
    <w:p w14:paraId="74967E65" w14:textId="089DAE16" w:rsidR="0032294C" w:rsidRDefault="0032294C" w:rsidP="0032294C">
      <w:pPr>
        <w:rPr>
          <w:szCs w:val="24"/>
        </w:rPr>
      </w:pPr>
      <w:r>
        <w:rPr>
          <w:szCs w:val="24"/>
        </w:rPr>
        <w:t xml:space="preserve">Sista </w:t>
      </w:r>
      <w:r w:rsidR="00247527">
        <w:rPr>
          <w:szCs w:val="24"/>
        </w:rPr>
        <w:t xml:space="preserve">ansökningsdag är den </w:t>
      </w:r>
      <w:r w:rsidR="00151EDF">
        <w:rPr>
          <w:szCs w:val="24"/>
        </w:rPr>
        <w:t>15</w:t>
      </w:r>
      <w:r w:rsidR="00223BA7">
        <w:rPr>
          <w:szCs w:val="24"/>
        </w:rPr>
        <w:t xml:space="preserve"> mars 20</w:t>
      </w:r>
      <w:r w:rsidR="0047371A">
        <w:rPr>
          <w:szCs w:val="24"/>
        </w:rPr>
        <w:t>2</w:t>
      </w:r>
      <w:r w:rsidR="00863CCD">
        <w:rPr>
          <w:szCs w:val="24"/>
        </w:rPr>
        <w:t>6</w:t>
      </w:r>
      <w:r>
        <w:rPr>
          <w:szCs w:val="24"/>
        </w:rPr>
        <w:t xml:space="preserve">. </w:t>
      </w:r>
      <w:r w:rsidR="008D51AD">
        <w:rPr>
          <w:szCs w:val="24"/>
        </w:rPr>
        <w:t xml:space="preserve">Lägsta summa som kan sökas är 5 000 kronor. </w:t>
      </w:r>
      <w:r>
        <w:rPr>
          <w:szCs w:val="24"/>
        </w:rPr>
        <w:t>Utdelning av verksamhetsbidrag</w:t>
      </w:r>
      <w:r w:rsidR="009663EB">
        <w:rPr>
          <w:szCs w:val="24"/>
        </w:rPr>
        <w:t>et</w:t>
      </w:r>
      <w:r>
        <w:rPr>
          <w:szCs w:val="24"/>
        </w:rPr>
        <w:t xml:space="preserve"> sker vid förbundets årsmöte.</w:t>
      </w:r>
      <w:r w:rsidR="005952EB">
        <w:rPr>
          <w:szCs w:val="24"/>
        </w:rPr>
        <w:t xml:space="preserve"> Styrelsen vid Västmanlands Hembygdsförbund och Fornminnesförening beslutar om fördelning av bidraget</w:t>
      </w:r>
      <w:r w:rsidR="00FC1996">
        <w:rPr>
          <w:szCs w:val="24"/>
        </w:rPr>
        <w:t>, vilket i storlek är olika från år till år.</w:t>
      </w:r>
    </w:p>
    <w:p w14:paraId="4C7BCD8B" w14:textId="77777777" w:rsidR="0032294C" w:rsidRDefault="0032294C" w:rsidP="0032294C">
      <w:pPr>
        <w:rPr>
          <w:szCs w:val="24"/>
        </w:rPr>
      </w:pPr>
    </w:p>
    <w:p w14:paraId="44893A38" w14:textId="1F76228C" w:rsidR="0032294C" w:rsidRDefault="0032294C" w:rsidP="0032294C">
      <w:pPr>
        <w:rPr>
          <w:szCs w:val="24"/>
        </w:rPr>
      </w:pPr>
      <w:r>
        <w:rPr>
          <w:szCs w:val="24"/>
        </w:rPr>
        <w:t xml:space="preserve">Mottagande förening/föreningar ska i efterhand lämna en kortfattad redogörelse för vad bidraget använts till. </w:t>
      </w:r>
      <w:r w:rsidR="00863CCD">
        <w:rPr>
          <w:szCs w:val="24"/>
        </w:rPr>
        <w:t xml:space="preserve">Detta är ett krav för att kunna beviljas bidrag två år i rad. </w:t>
      </w:r>
      <w:r>
        <w:rPr>
          <w:szCs w:val="24"/>
        </w:rPr>
        <w:t>De ska även, på ett för projektet lämpligt sätt, informera om att de genomför projektet med stöd av bidraget.</w:t>
      </w:r>
      <w:r w:rsidR="00863CCD">
        <w:rPr>
          <w:szCs w:val="24"/>
        </w:rPr>
        <w:t xml:space="preserve"> </w:t>
      </w:r>
    </w:p>
    <w:p w14:paraId="5F8B3F53" w14:textId="77777777" w:rsidR="0032294C" w:rsidRDefault="0032294C" w:rsidP="0032294C">
      <w:pPr>
        <w:rPr>
          <w:szCs w:val="24"/>
        </w:rPr>
      </w:pPr>
      <w:r>
        <w:rPr>
          <w:szCs w:val="24"/>
        </w:rPr>
        <w:t>Bidraget söks på särskild blankett</w:t>
      </w:r>
      <w:r w:rsidR="004C0F47">
        <w:rPr>
          <w:szCs w:val="24"/>
        </w:rPr>
        <w:t xml:space="preserve"> som </w:t>
      </w:r>
      <w:r w:rsidR="00915174">
        <w:rPr>
          <w:szCs w:val="24"/>
        </w:rPr>
        <w:t>ska vara undertecknad</w:t>
      </w:r>
      <w:r w:rsidR="004C0F47">
        <w:rPr>
          <w:szCs w:val="24"/>
        </w:rPr>
        <w:t xml:space="preserve"> av föreningens firmatecknare.</w:t>
      </w:r>
    </w:p>
    <w:p w14:paraId="7C0929D7" w14:textId="77777777" w:rsidR="008D51AD" w:rsidRDefault="008D51AD" w:rsidP="0032294C">
      <w:pPr>
        <w:rPr>
          <w:szCs w:val="24"/>
        </w:rPr>
      </w:pPr>
    </w:p>
    <w:p w14:paraId="06972361" w14:textId="77777777" w:rsidR="00FA0DCA" w:rsidRDefault="00FA0DCA" w:rsidP="0032294C">
      <w:pPr>
        <w:rPr>
          <w:szCs w:val="24"/>
        </w:rPr>
      </w:pPr>
    </w:p>
    <w:p w14:paraId="6F3506E5" w14:textId="77777777" w:rsidR="008D51AD" w:rsidRDefault="008D51AD" w:rsidP="0032294C">
      <w:pPr>
        <w:rPr>
          <w:szCs w:val="24"/>
        </w:rPr>
      </w:pPr>
    </w:p>
    <w:p w14:paraId="6056640B" w14:textId="77777777" w:rsidR="008D51AD" w:rsidRDefault="008D51AD" w:rsidP="004141C1">
      <w:pPr>
        <w:jc w:val="center"/>
        <w:rPr>
          <w:szCs w:val="24"/>
        </w:rPr>
      </w:pPr>
      <w:r>
        <w:rPr>
          <w:szCs w:val="24"/>
        </w:rPr>
        <w:t>Västmanlands Hembygdsförbund och Fornminnesförening</w:t>
      </w:r>
    </w:p>
    <w:p w14:paraId="6D48E6B7" w14:textId="77777777" w:rsidR="008D51AD" w:rsidRDefault="008D51AD" w:rsidP="004141C1">
      <w:pPr>
        <w:jc w:val="center"/>
        <w:rPr>
          <w:szCs w:val="24"/>
        </w:rPr>
      </w:pPr>
      <w:r>
        <w:rPr>
          <w:szCs w:val="24"/>
        </w:rPr>
        <w:t>Styrelsen</w:t>
      </w:r>
    </w:p>
    <w:p w14:paraId="20C7E9D3" w14:textId="77777777" w:rsidR="0032294C" w:rsidRDefault="0032294C" w:rsidP="0032294C">
      <w:pPr>
        <w:jc w:val="center"/>
        <w:rPr>
          <w:szCs w:val="24"/>
        </w:rPr>
      </w:pPr>
    </w:p>
    <w:p w14:paraId="30621A7F" w14:textId="77777777" w:rsidR="0032294C" w:rsidRDefault="0032294C" w:rsidP="0032294C">
      <w:pPr>
        <w:jc w:val="center"/>
        <w:rPr>
          <w:szCs w:val="24"/>
        </w:rPr>
      </w:pPr>
    </w:p>
    <w:p w14:paraId="3E9F419E" w14:textId="77777777" w:rsidR="0032294C" w:rsidRDefault="0032294C" w:rsidP="0032294C">
      <w:pPr>
        <w:jc w:val="center"/>
        <w:rPr>
          <w:szCs w:val="24"/>
        </w:rPr>
      </w:pPr>
    </w:p>
    <w:p w14:paraId="7EA52F2C" w14:textId="77777777" w:rsidR="00F24E7E" w:rsidRPr="0035676F" w:rsidRDefault="00F24E7E" w:rsidP="009663EB"/>
    <w:sectPr w:rsidR="00F24E7E" w:rsidRPr="0035676F" w:rsidSect="009663EB">
      <w:headerReference w:type="default" r:id="rId8"/>
      <w:footerReference w:type="default" r:id="rId9"/>
      <w:pgSz w:w="11907" w:h="16840" w:code="9"/>
      <w:pgMar w:top="709" w:right="1153" w:bottom="142" w:left="1152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2F396" w14:textId="77777777" w:rsidR="007A634A" w:rsidRDefault="007A634A">
      <w:r>
        <w:separator/>
      </w:r>
    </w:p>
  </w:endnote>
  <w:endnote w:type="continuationSeparator" w:id="0">
    <w:p w14:paraId="31EB6472" w14:textId="77777777" w:rsidR="007A634A" w:rsidRDefault="007A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B33D" w14:textId="77777777" w:rsidR="00C46B02" w:rsidRDefault="00DA18AF">
    <w:pPr>
      <w:pStyle w:val="Sidfot"/>
      <w:rPr>
        <w:rFonts w:ascii="Arial" w:hAnsi="Arial"/>
        <w:sz w:val="20"/>
      </w:rPr>
    </w:pPr>
    <w:r>
      <w:rPr>
        <w:rFonts w:ascii="Arial" w:hAnsi="Arial"/>
        <w:sz w:val="20"/>
      </w:rPr>
      <w:t>Västmanlands Hembygdsförbund och Fornminnesförening, Karlsgatan 2, 722 14 VÄSTERÅS</w:t>
    </w:r>
  </w:p>
  <w:p w14:paraId="52AC14A9" w14:textId="77777777" w:rsidR="00C46B02" w:rsidRDefault="00DA18AF">
    <w:pPr>
      <w:pStyle w:val="Sidfot"/>
    </w:pPr>
    <w:r>
      <w:rPr>
        <w:rFonts w:ascii="Arial" w:hAnsi="Arial"/>
        <w:sz w:val="20"/>
      </w:rPr>
      <w:t xml:space="preserve">Konsulent </w:t>
    </w:r>
    <w:r w:rsidR="0047371A">
      <w:rPr>
        <w:rFonts w:ascii="Arial" w:hAnsi="Arial"/>
        <w:sz w:val="20"/>
      </w:rPr>
      <w:t>Susanne Cassé</w:t>
    </w:r>
    <w:r>
      <w:rPr>
        <w:rFonts w:ascii="Arial" w:hAnsi="Arial"/>
        <w:sz w:val="20"/>
      </w:rPr>
      <w:t>. Kansli tel. 021-</w:t>
    </w:r>
    <w:r w:rsidR="0047371A">
      <w:rPr>
        <w:rFonts w:ascii="Arial" w:hAnsi="Arial"/>
        <w:sz w:val="20"/>
      </w:rPr>
      <w:t>481 86 58,</w:t>
    </w:r>
    <w:r>
      <w:rPr>
        <w:rFonts w:ascii="Arial" w:hAnsi="Arial"/>
        <w:sz w:val="20"/>
      </w:rPr>
      <w:t xml:space="preserve"> e-post </w:t>
    </w:r>
    <w:r w:rsidR="0047371A">
      <w:rPr>
        <w:rFonts w:ascii="Arial" w:hAnsi="Arial"/>
        <w:sz w:val="20"/>
      </w:rPr>
      <w:t>susanne.casse@regionvastmanland.se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EB29" w14:textId="77777777" w:rsidR="007A634A" w:rsidRDefault="007A634A">
      <w:r>
        <w:separator/>
      </w:r>
    </w:p>
  </w:footnote>
  <w:footnote w:type="continuationSeparator" w:id="0">
    <w:p w14:paraId="6F36C4E6" w14:textId="77777777" w:rsidR="007A634A" w:rsidRDefault="007A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A7BF" w14:textId="16B89DDC" w:rsidR="00031ED1" w:rsidRPr="00031ED1" w:rsidRDefault="007E3439" w:rsidP="007E3439">
    <w:pPr>
      <w:pStyle w:val="Sidhuvud"/>
      <w:rPr>
        <w:rFonts w:ascii="Verdana" w:hAnsi="Verdana"/>
        <w:sz w:val="24"/>
        <w:szCs w:val="24"/>
      </w:rPr>
    </w:pPr>
    <w:r>
      <w:rPr>
        <w:noProof/>
      </w:rPr>
      <w:drawing>
        <wp:inline distT="0" distB="0" distL="0" distR="0" wp14:anchorId="76DF936E" wp14:editId="2636932B">
          <wp:extent cx="1982470" cy="643890"/>
          <wp:effectExtent l="0" t="0" r="0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 w15:restartNumberingAfterBreak="0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32B87624"/>
    <w:multiLevelType w:val="hybridMultilevel"/>
    <w:tmpl w:val="357053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34292717">
    <w:abstractNumId w:val="19"/>
  </w:num>
  <w:num w:numId="2" w16cid:durableId="374161808">
    <w:abstractNumId w:val="21"/>
  </w:num>
  <w:num w:numId="3" w16cid:durableId="1817843503">
    <w:abstractNumId w:val="10"/>
  </w:num>
  <w:num w:numId="4" w16cid:durableId="2139832226">
    <w:abstractNumId w:val="22"/>
  </w:num>
  <w:num w:numId="5" w16cid:durableId="821852757">
    <w:abstractNumId w:val="16"/>
  </w:num>
  <w:num w:numId="6" w16cid:durableId="1472747763">
    <w:abstractNumId w:val="18"/>
  </w:num>
  <w:num w:numId="7" w16cid:durableId="774054913">
    <w:abstractNumId w:val="8"/>
  </w:num>
  <w:num w:numId="8" w16cid:durableId="520163008">
    <w:abstractNumId w:val="15"/>
  </w:num>
  <w:num w:numId="9" w16cid:durableId="1833830914">
    <w:abstractNumId w:val="3"/>
  </w:num>
  <w:num w:numId="10" w16cid:durableId="235091214">
    <w:abstractNumId w:val="3"/>
  </w:num>
  <w:num w:numId="11" w16cid:durableId="349457098">
    <w:abstractNumId w:val="2"/>
  </w:num>
  <w:num w:numId="12" w16cid:durableId="1317151653">
    <w:abstractNumId w:val="2"/>
  </w:num>
  <w:num w:numId="13" w16cid:durableId="832914669">
    <w:abstractNumId w:val="1"/>
  </w:num>
  <w:num w:numId="14" w16cid:durableId="595019273">
    <w:abstractNumId w:val="1"/>
  </w:num>
  <w:num w:numId="15" w16cid:durableId="719406199">
    <w:abstractNumId w:val="0"/>
  </w:num>
  <w:num w:numId="16" w16cid:durableId="504785991">
    <w:abstractNumId w:val="0"/>
  </w:num>
  <w:num w:numId="17" w16cid:durableId="210456413">
    <w:abstractNumId w:val="9"/>
  </w:num>
  <w:num w:numId="18" w16cid:durableId="1376584216">
    <w:abstractNumId w:val="20"/>
  </w:num>
  <w:num w:numId="19" w16cid:durableId="94592927">
    <w:abstractNumId w:val="7"/>
  </w:num>
  <w:num w:numId="20" w16cid:durableId="149905931">
    <w:abstractNumId w:val="7"/>
  </w:num>
  <w:num w:numId="21" w16cid:durableId="1880124009">
    <w:abstractNumId w:val="6"/>
  </w:num>
  <w:num w:numId="22" w16cid:durableId="633217671">
    <w:abstractNumId w:val="6"/>
  </w:num>
  <w:num w:numId="23" w16cid:durableId="1857041816">
    <w:abstractNumId w:val="5"/>
  </w:num>
  <w:num w:numId="24" w16cid:durableId="1788308927">
    <w:abstractNumId w:val="5"/>
  </w:num>
  <w:num w:numId="25" w16cid:durableId="162596665">
    <w:abstractNumId w:val="4"/>
  </w:num>
  <w:num w:numId="26" w16cid:durableId="1195312957">
    <w:abstractNumId w:val="4"/>
  </w:num>
  <w:num w:numId="27" w16cid:durableId="525212802">
    <w:abstractNumId w:val="11"/>
  </w:num>
  <w:num w:numId="28" w16cid:durableId="1935894714">
    <w:abstractNumId w:val="13"/>
  </w:num>
  <w:num w:numId="29" w16cid:durableId="590970013">
    <w:abstractNumId w:val="12"/>
  </w:num>
  <w:num w:numId="30" w16cid:durableId="750858191">
    <w:abstractNumId w:val="13"/>
  </w:num>
  <w:num w:numId="31" w16cid:durableId="1708873373">
    <w:abstractNumId w:val="17"/>
  </w:num>
  <w:num w:numId="32" w16cid:durableId="2798443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4C"/>
    <w:rsid w:val="00031ED1"/>
    <w:rsid w:val="00063F37"/>
    <w:rsid w:val="00151EDF"/>
    <w:rsid w:val="0016755B"/>
    <w:rsid w:val="001C48CA"/>
    <w:rsid w:val="002050F1"/>
    <w:rsid w:val="00213A08"/>
    <w:rsid w:val="00223BA7"/>
    <w:rsid w:val="00244F71"/>
    <w:rsid w:val="00247527"/>
    <w:rsid w:val="00293F8E"/>
    <w:rsid w:val="0030776A"/>
    <w:rsid w:val="00316909"/>
    <w:rsid w:val="0032294C"/>
    <w:rsid w:val="0033551D"/>
    <w:rsid w:val="0035676F"/>
    <w:rsid w:val="0038288C"/>
    <w:rsid w:val="003B7636"/>
    <w:rsid w:val="004141C1"/>
    <w:rsid w:val="00420917"/>
    <w:rsid w:val="00424E10"/>
    <w:rsid w:val="0047371A"/>
    <w:rsid w:val="00482935"/>
    <w:rsid w:val="00487BD7"/>
    <w:rsid w:val="004C0F47"/>
    <w:rsid w:val="0051020C"/>
    <w:rsid w:val="00564551"/>
    <w:rsid w:val="005952EB"/>
    <w:rsid w:val="00596632"/>
    <w:rsid w:val="006152CF"/>
    <w:rsid w:val="007465E8"/>
    <w:rsid w:val="00791228"/>
    <w:rsid w:val="007A634A"/>
    <w:rsid w:val="007E3439"/>
    <w:rsid w:val="00863CCD"/>
    <w:rsid w:val="008D51AD"/>
    <w:rsid w:val="008E6D0E"/>
    <w:rsid w:val="00915174"/>
    <w:rsid w:val="00925E51"/>
    <w:rsid w:val="0094760C"/>
    <w:rsid w:val="009651F3"/>
    <w:rsid w:val="009663EB"/>
    <w:rsid w:val="009E0360"/>
    <w:rsid w:val="009F5823"/>
    <w:rsid w:val="00A05349"/>
    <w:rsid w:val="00AB2505"/>
    <w:rsid w:val="00AE695B"/>
    <w:rsid w:val="00B05DE8"/>
    <w:rsid w:val="00B61D6B"/>
    <w:rsid w:val="00C07432"/>
    <w:rsid w:val="00C46B02"/>
    <w:rsid w:val="00C767EF"/>
    <w:rsid w:val="00C93084"/>
    <w:rsid w:val="00D03B3C"/>
    <w:rsid w:val="00D953EE"/>
    <w:rsid w:val="00DA18AF"/>
    <w:rsid w:val="00DF3C8E"/>
    <w:rsid w:val="00E716E9"/>
    <w:rsid w:val="00EA11A4"/>
    <w:rsid w:val="00F24E7E"/>
    <w:rsid w:val="00F51943"/>
    <w:rsid w:val="00F76C6F"/>
    <w:rsid w:val="00F964E1"/>
    <w:rsid w:val="00FA0DCA"/>
    <w:rsid w:val="00F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737D1"/>
  <w15:docId w15:val="{67119BB6-BEBC-4AB9-BDA0-ED690ACB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9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ascii="Calibri" w:hAnsi="Calibri"/>
      <w:b/>
      <w:bCs/>
      <w:caps/>
      <w:sz w:val="22"/>
      <w:szCs w:val="28"/>
      <w:lang w:eastAsia="en-US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line="260" w:lineRule="atLeast"/>
      <w:outlineLvl w:val="1"/>
    </w:pPr>
    <w:rPr>
      <w:rFonts w:ascii="Calibri" w:hAnsi="Calibri"/>
      <w:b/>
      <w:bCs/>
      <w:sz w:val="22"/>
      <w:szCs w:val="26"/>
      <w:lang w:eastAsia="en-US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line="260" w:lineRule="atLeast"/>
      <w:outlineLvl w:val="2"/>
    </w:pPr>
    <w:rPr>
      <w:rFonts w:ascii="Calibri" w:hAnsi="Calibri"/>
      <w:b/>
      <w:bCs/>
      <w:i/>
      <w:sz w:val="22"/>
      <w:szCs w:val="22"/>
      <w:lang w:eastAsia="en-US"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line="260" w:lineRule="atLeast"/>
      <w:outlineLvl w:val="3"/>
    </w:pPr>
    <w:rPr>
      <w:rFonts w:ascii="Calibri" w:hAnsi="Calibri"/>
      <w:bCs/>
      <w:i/>
      <w:iCs/>
      <w:sz w:val="22"/>
      <w:szCs w:val="22"/>
      <w:lang w:eastAsia="en-US"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 w:line="276" w:lineRule="auto"/>
      <w:outlineLvl w:val="4"/>
    </w:pPr>
    <w:rPr>
      <w:rFonts w:ascii="Calibri" w:eastAsia="Calibri" w:hAnsi="Calibri"/>
      <w:sz w:val="22"/>
      <w:szCs w:val="22"/>
      <w:lang w:eastAsia="en-US"/>
    </w:r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 w:line="276" w:lineRule="auto"/>
      <w:outlineLvl w:val="5"/>
    </w:pPr>
    <w:rPr>
      <w:rFonts w:ascii="Calibri" w:eastAsia="Calibri" w:hAnsi="Calibri"/>
      <w:sz w:val="22"/>
      <w:szCs w:val="22"/>
      <w:lang w:eastAsia="en-US"/>
    </w:r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spacing w:after="200" w:line="276" w:lineRule="auto"/>
      <w:ind w:left="2880"/>
    </w:pPr>
    <w:rPr>
      <w:rFonts w:ascii="Arial" w:eastAsia="Calibri" w:hAnsi="Arial" w:cs="Arial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spacing w:after="200" w:line="276" w:lineRule="auto"/>
      <w:ind w:left="4252"/>
    </w:pPr>
    <w:rPr>
      <w:rFonts w:ascii="Calibri" w:eastAsia="Calibri" w:hAnsi="Calibri"/>
      <w:sz w:val="22"/>
      <w:szCs w:val="22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pPr>
      <w:spacing w:after="200" w:line="276" w:lineRule="auto"/>
    </w:pPr>
    <w:rPr>
      <w:rFonts w:ascii="Arial" w:eastAsia="Calibri" w:hAnsi="Arial" w:cs="Arial"/>
      <w:sz w:val="20"/>
      <w:lang w:eastAsia="en-US"/>
    </w:rPr>
  </w:style>
  <w:style w:type="paragraph" w:styleId="Ballongtext">
    <w:name w:val="Balloon Text"/>
    <w:basedOn w:val="Normal"/>
    <w:link w:val="BallongtextChar"/>
    <w:semiHidden/>
    <w:rsid w:val="002050F1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eastAsia="Calibri" w:hAnsi="Arial"/>
      <w:bCs/>
      <w:sz w:val="18"/>
      <w:lang w:eastAsia="en-US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spacing w:after="200" w:line="276" w:lineRule="auto"/>
      <w:ind w:left="480" w:hanging="480"/>
    </w:pPr>
    <w:rPr>
      <w:rFonts w:ascii="Calibri" w:eastAsia="Calibri" w:hAnsi="Calibri"/>
      <w:sz w:val="22"/>
      <w:szCs w:val="22"/>
      <w:lang w:eastAsia="en-US"/>
    </w:r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pPr>
      <w:spacing w:after="200" w:line="276" w:lineRule="auto"/>
    </w:pPr>
    <w:rPr>
      <w:rFonts w:ascii="Arial" w:eastAsia="Calibri" w:hAnsi="Arial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uiPriority w:val="99"/>
    <w:rsid w:val="00791228"/>
    <w:pPr>
      <w:tabs>
        <w:tab w:val="center" w:pos="4536"/>
        <w:tab w:val="right" w:pos="9072"/>
      </w:tabs>
    </w:pPr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pPr>
      <w:spacing w:after="200" w:line="276" w:lineRule="auto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pPr>
      <w:spacing w:after="200" w:line="276" w:lineRule="auto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 w:line="276" w:lineRule="auto"/>
      <w:ind w:left="1440" w:right="1440"/>
    </w:pPr>
    <w:rPr>
      <w:rFonts w:ascii="Calibri" w:eastAsia="Calibri" w:hAnsi="Calibri"/>
      <w:sz w:val="22"/>
      <w:szCs w:val="22"/>
      <w:lang w:eastAsia="en-US"/>
    </w:rPr>
  </w:style>
  <w:style w:type="paragraph" w:styleId="Inledning">
    <w:name w:val="Salutation"/>
    <w:basedOn w:val="Normal"/>
    <w:next w:val="Normal"/>
    <w:link w:val="InledningChar"/>
    <w:semiHidden/>
    <w:rsid w:val="002050F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 w:after="200" w:line="276" w:lineRule="auto"/>
      <w:ind w:left="567" w:right="284" w:hanging="567"/>
    </w:pPr>
    <w:rPr>
      <w:rFonts w:ascii="Calibri" w:eastAsia="Calibri" w:hAnsi="Calibri"/>
      <w:sz w:val="28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spacing w:after="200" w:line="276" w:lineRule="auto"/>
      <w:ind w:left="1134" w:right="284" w:hanging="567"/>
    </w:pPr>
    <w:rPr>
      <w:rFonts w:ascii="Calibri" w:eastAsia="Calibri" w:hAnsi="Calibri"/>
      <w:sz w:val="22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after="200" w:line="276" w:lineRule="auto"/>
      <w:ind w:left="1701" w:right="284" w:hanging="567"/>
    </w:pPr>
    <w:rPr>
      <w:rFonts w:ascii="Calibri" w:eastAsia="Calibri" w:hAnsi="Calibri"/>
      <w:sz w:val="22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spacing w:after="200" w:line="276" w:lineRule="auto"/>
      <w:ind w:left="2268" w:right="284" w:hanging="567"/>
    </w:pPr>
    <w:rPr>
      <w:rFonts w:ascii="Calibri" w:eastAsia="Calibri" w:hAnsi="Calibr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2050F1"/>
    <w:pPr>
      <w:spacing w:after="200" w:line="276" w:lineRule="auto"/>
      <w:ind w:left="960"/>
    </w:pPr>
    <w:rPr>
      <w:rFonts w:ascii="Calibri" w:eastAsia="Calibri" w:hAnsi="Calibri"/>
      <w:sz w:val="22"/>
      <w:szCs w:val="22"/>
      <w:lang w:eastAsia="en-US"/>
    </w:rPr>
  </w:style>
  <w:style w:type="paragraph" w:styleId="Innehll6">
    <w:name w:val="toc 6"/>
    <w:basedOn w:val="Normal"/>
    <w:next w:val="Normal"/>
    <w:autoRedefine/>
    <w:semiHidden/>
    <w:rsid w:val="002050F1"/>
    <w:pPr>
      <w:spacing w:after="200" w:line="276" w:lineRule="auto"/>
      <w:ind w:left="1200"/>
    </w:pPr>
    <w:rPr>
      <w:rFonts w:ascii="Calibri" w:eastAsia="Calibri" w:hAnsi="Calibri"/>
      <w:sz w:val="22"/>
      <w:szCs w:val="22"/>
      <w:lang w:eastAsia="en-US"/>
    </w:rPr>
  </w:style>
  <w:style w:type="paragraph" w:styleId="Innehll7">
    <w:name w:val="toc 7"/>
    <w:basedOn w:val="Normal"/>
    <w:next w:val="Normal"/>
    <w:autoRedefine/>
    <w:semiHidden/>
    <w:rsid w:val="002050F1"/>
    <w:pPr>
      <w:spacing w:after="200" w:line="276" w:lineRule="auto"/>
      <w:ind w:left="1440"/>
    </w:pPr>
    <w:rPr>
      <w:rFonts w:ascii="Calibri" w:eastAsia="Calibri" w:hAnsi="Calibri"/>
      <w:sz w:val="22"/>
      <w:szCs w:val="22"/>
      <w:lang w:eastAsia="en-US"/>
    </w:rPr>
  </w:style>
  <w:style w:type="paragraph" w:styleId="Innehll8">
    <w:name w:val="toc 8"/>
    <w:basedOn w:val="Normal"/>
    <w:next w:val="Normal"/>
    <w:autoRedefine/>
    <w:semiHidden/>
    <w:rsid w:val="002050F1"/>
    <w:pPr>
      <w:spacing w:after="200" w:line="276" w:lineRule="auto"/>
      <w:ind w:left="1680"/>
    </w:pPr>
    <w:rPr>
      <w:rFonts w:ascii="Calibri" w:eastAsia="Calibri" w:hAnsi="Calibri"/>
      <w:sz w:val="22"/>
      <w:szCs w:val="22"/>
      <w:lang w:eastAsia="en-US"/>
    </w:rPr>
  </w:style>
  <w:style w:type="paragraph" w:styleId="Innehll9">
    <w:name w:val="toc 9"/>
    <w:basedOn w:val="Normal"/>
    <w:next w:val="Normal"/>
    <w:autoRedefine/>
    <w:semiHidden/>
    <w:rsid w:val="002050F1"/>
    <w:pPr>
      <w:spacing w:after="200" w:line="276" w:lineRule="auto"/>
      <w:ind w:left="1920"/>
    </w:pPr>
    <w:rPr>
      <w:rFonts w:ascii="Calibri" w:eastAsia="Calibri" w:hAnsi="Calibri"/>
      <w:sz w:val="22"/>
      <w:szCs w:val="22"/>
      <w:lang w:eastAsia="en-US"/>
    </w:r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spacing w:after="200" w:line="276" w:lineRule="auto"/>
      <w:ind w:left="283" w:hanging="283"/>
    </w:pPr>
    <w:rPr>
      <w:rFonts w:ascii="Calibri" w:eastAsia="Calibri" w:hAnsi="Calibri"/>
      <w:sz w:val="22"/>
      <w:szCs w:val="22"/>
      <w:lang w:eastAsia="en-US"/>
    </w:rPr>
  </w:style>
  <w:style w:type="paragraph" w:styleId="Lista2">
    <w:name w:val="List 2"/>
    <w:basedOn w:val="Normal"/>
    <w:semiHidden/>
    <w:rsid w:val="002050F1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eastAsia="en-US"/>
    </w:rPr>
  </w:style>
  <w:style w:type="paragraph" w:styleId="Lista3">
    <w:name w:val="List 3"/>
    <w:basedOn w:val="Normal"/>
    <w:semiHidden/>
    <w:rsid w:val="002050F1"/>
    <w:pPr>
      <w:spacing w:after="200" w:line="276" w:lineRule="auto"/>
      <w:ind w:left="849" w:hanging="283"/>
    </w:pPr>
    <w:rPr>
      <w:rFonts w:ascii="Calibri" w:eastAsia="Calibri" w:hAnsi="Calibri"/>
      <w:sz w:val="22"/>
      <w:szCs w:val="22"/>
      <w:lang w:eastAsia="en-US"/>
    </w:rPr>
  </w:style>
  <w:style w:type="paragraph" w:styleId="Lista4">
    <w:name w:val="List 4"/>
    <w:basedOn w:val="Normal"/>
    <w:semiHidden/>
    <w:rsid w:val="002050F1"/>
    <w:pPr>
      <w:spacing w:after="200" w:line="276" w:lineRule="auto"/>
      <w:ind w:left="1132" w:hanging="283"/>
    </w:pPr>
    <w:rPr>
      <w:rFonts w:ascii="Calibri" w:eastAsia="Calibri" w:hAnsi="Calibri"/>
      <w:sz w:val="22"/>
      <w:szCs w:val="22"/>
      <w:lang w:eastAsia="en-US"/>
    </w:rPr>
  </w:style>
  <w:style w:type="paragraph" w:styleId="Lista5">
    <w:name w:val="List 5"/>
    <w:basedOn w:val="Normal"/>
    <w:semiHidden/>
    <w:rsid w:val="002050F1"/>
    <w:pPr>
      <w:spacing w:after="200" w:line="276" w:lineRule="auto"/>
      <w:ind w:left="1415" w:hanging="283"/>
    </w:pPr>
    <w:rPr>
      <w:rFonts w:ascii="Calibri" w:eastAsia="Calibri" w:hAnsi="Calibri"/>
      <w:sz w:val="22"/>
      <w:szCs w:val="22"/>
      <w:lang w:eastAsia="en-US"/>
    </w:rPr>
  </w:style>
  <w:style w:type="paragraph" w:styleId="Listafortstt">
    <w:name w:val="List Continue"/>
    <w:basedOn w:val="Normal"/>
    <w:semiHidden/>
    <w:rsid w:val="002050F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Listafortstt2">
    <w:name w:val="List Continue 2"/>
    <w:basedOn w:val="Normal"/>
    <w:semiHidden/>
    <w:rsid w:val="002050F1"/>
    <w:pPr>
      <w:spacing w:after="120" w:line="276" w:lineRule="auto"/>
      <w:ind w:left="566"/>
    </w:pPr>
    <w:rPr>
      <w:rFonts w:ascii="Calibri" w:eastAsia="Calibri" w:hAnsi="Calibri"/>
      <w:sz w:val="22"/>
      <w:szCs w:val="22"/>
      <w:lang w:eastAsia="en-US"/>
    </w:rPr>
  </w:style>
  <w:style w:type="paragraph" w:styleId="Listafortstt3">
    <w:name w:val="List Continue 3"/>
    <w:basedOn w:val="Normal"/>
    <w:semiHidden/>
    <w:rsid w:val="002050F1"/>
    <w:pPr>
      <w:spacing w:after="120" w:line="276" w:lineRule="auto"/>
      <w:ind w:left="849"/>
    </w:pPr>
    <w:rPr>
      <w:rFonts w:ascii="Calibri" w:eastAsia="Calibri" w:hAnsi="Calibri"/>
      <w:sz w:val="22"/>
      <w:szCs w:val="22"/>
      <w:lang w:eastAsia="en-US"/>
    </w:rPr>
  </w:style>
  <w:style w:type="paragraph" w:styleId="Listafortstt4">
    <w:name w:val="List Continue 4"/>
    <w:basedOn w:val="Normal"/>
    <w:semiHidden/>
    <w:rsid w:val="002050F1"/>
    <w:pPr>
      <w:spacing w:after="120" w:line="276" w:lineRule="auto"/>
      <w:ind w:left="1132"/>
    </w:pPr>
    <w:rPr>
      <w:rFonts w:ascii="Calibri" w:eastAsia="Calibri" w:hAnsi="Calibri"/>
      <w:sz w:val="22"/>
      <w:szCs w:val="22"/>
      <w:lang w:eastAsia="en-US"/>
    </w:rPr>
  </w:style>
  <w:style w:type="paragraph" w:styleId="Listafortstt5">
    <w:name w:val="List Continue 5"/>
    <w:basedOn w:val="Normal"/>
    <w:semiHidden/>
    <w:rsid w:val="002050F1"/>
    <w:pPr>
      <w:spacing w:after="120" w:line="276" w:lineRule="auto"/>
      <w:ind w:left="1415"/>
    </w:pPr>
    <w:rPr>
      <w:rFonts w:ascii="Calibri" w:eastAsia="Calibri" w:hAnsi="Calibri"/>
      <w:sz w:val="22"/>
      <w:szCs w:val="22"/>
      <w:lang w:eastAsia="en-US"/>
    </w:r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Arial" w:eastAsia="Calibri" w:hAnsi="Arial" w:cs="Arial"/>
      <w:szCs w:val="22"/>
      <w:lang w:eastAsia="en-US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pPr>
      <w:spacing w:after="200" w:line="276" w:lineRule="auto"/>
    </w:pPr>
    <w:rPr>
      <w:rFonts w:eastAsia="Calibri"/>
      <w:szCs w:val="22"/>
      <w:lang w:eastAsia="en-US"/>
    </w:rPr>
  </w:style>
  <w:style w:type="paragraph" w:styleId="Normaltindrag">
    <w:name w:val="Normal Indent"/>
    <w:basedOn w:val="Normal"/>
    <w:semiHidden/>
    <w:rsid w:val="002050F1"/>
    <w:pPr>
      <w:spacing w:after="200" w:line="276" w:lineRule="auto"/>
      <w:ind w:left="1304"/>
    </w:pPr>
    <w:rPr>
      <w:rFonts w:ascii="Calibri" w:eastAsia="Calibri" w:hAnsi="Calibri"/>
      <w:sz w:val="22"/>
      <w:szCs w:val="22"/>
      <w:lang w:eastAsia="en-US"/>
    </w:r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umreradlista2">
    <w:name w:val="List Number 2"/>
    <w:basedOn w:val="Normal"/>
    <w:semiHidden/>
    <w:rsid w:val="002050F1"/>
    <w:pPr>
      <w:numPr>
        <w:numId w:val="10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umreradlista3">
    <w:name w:val="List Number 3"/>
    <w:basedOn w:val="Normal"/>
    <w:semiHidden/>
    <w:rsid w:val="002050F1"/>
    <w:pPr>
      <w:numPr>
        <w:numId w:val="12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umreradlista4">
    <w:name w:val="List Number 4"/>
    <w:basedOn w:val="Normal"/>
    <w:semiHidden/>
    <w:rsid w:val="002050F1"/>
    <w:pPr>
      <w:numPr>
        <w:numId w:val="14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umreradlista5">
    <w:name w:val="List Number 5"/>
    <w:basedOn w:val="Normal"/>
    <w:semiHidden/>
    <w:rsid w:val="002050F1"/>
    <w:pPr>
      <w:numPr>
        <w:numId w:val="16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semiHidden/>
    <w:rsid w:val="002050F1"/>
    <w:pPr>
      <w:spacing w:after="200" w:line="276" w:lineRule="auto"/>
    </w:pPr>
    <w:rPr>
      <w:rFonts w:ascii="Courier New" w:eastAsia="Calibri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unktlista2">
    <w:name w:val="List Bullet 2"/>
    <w:basedOn w:val="Normal"/>
    <w:semiHidden/>
    <w:rsid w:val="002050F1"/>
    <w:pPr>
      <w:numPr>
        <w:numId w:val="20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unktlista3">
    <w:name w:val="List Bullet 3"/>
    <w:basedOn w:val="Normal"/>
    <w:semiHidden/>
    <w:rsid w:val="002050F1"/>
    <w:pPr>
      <w:numPr>
        <w:numId w:val="22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unktlista4">
    <w:name w:val="List Bullet 4"/>
    <w:basedOn w:val="Normal"/>
    <w:semiHidden/>
    <w:rsid w:val="002050F1"/>
    <w:pPr>
      <w:numPr>
        <w:numId w:val="24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Punktlista5">
    <w:name w:val="List Bullet 5"/>
    <w:basedOn w:val="Normal"/>
    <w:semiHidden/>
    <w:rsid w:val="002050F1"/>
    <w:pPr>
      <w:numPr>
        <w:numId w:val="26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 w:line="276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en-US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</w:pPr>
    <w:rPr>
      <w:rFonts w:ascii="Calibri" w:eastAsia="Calibri" w:hAnsi="Calibri"/>
      <w:sz w:val="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spacing w:after="200" w:line="276" w:lineRule="auto"/>
      <w:ind w:left="4252"/>
    </w:pPr>
    <w:rPr>
      <w:rFonts w:ascii="Calibri" w:eastAsia="Calibri" w:hAnsi="Calibri"/>
      <w:sz w:val="22"/>
      <w:szCs w:val="22"/>
      <w:lang w:eastAsia="en-US"/>
    </w:r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13A08"/>
    <w:rPr>
      <w:rFonts w:ascii="Calibri" w:eastAsia="Calibri" w:hAnsi="Calibri"/>
      <w:sz w:val="22"/>
      <w:szCs w:val="22"/>
      <w:lang w:eastAsia="en-US"/>
    </w:r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 w:line="276" w:lineRule="auto"/>
      <w:jc w:val="center"/>
      <w:outlineLvl w:val="1"/>
    </w:pPr>
    <w:rPr>
      <w:rFonts w:ascii="Arial" w:eastAsia="Calibri" w:hAnsi="Arial" w:cs="Arial"/>
      <w:szCs w:val="22"/>
      <w:lang w:eastAsia="en-US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  <w:style w:type="paragraph" w:styleId="Liststycke">
    <w:name w:val="List Paragraph"/>
    <w:basedOn w:val="Normal"/>
    <w:uiPriority w:val="34"/>
    <w:rsid w:val="008D5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40DC6D-DC25-40E4-B204-107A5972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Österberg</dc:creator>
  <cp:lastModifiedBy>Susanne Cassé</cp:lastModifiedBy>
  <cp:revision>11</cp:revision>
  <dcterms:created xsi:type="dcterms:W3CDTF">2020-01-17T08:17:00Z</dcterms:created>
  <dcterms:modified xsi:type="dcterms:W3CDTF">2025-11-17T09:55:00Z</dcterms:modified>
</cp:coreProperties>
</file>