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D5A8" w14:textId="0DA12D4D" w:rsidR="00871806" w:rsidRDefault="00871806" w:rsidP="00723744">
      <w:pPr>
        <w:shd w:val="clear" w:color="auto" w:fill="D1FFD1"/>
      </w:pPr>
    </w:p>
    <w:p w14:paraId="03465644" w14:textId="62B37BA3" w:rsidR="00EF5470" w:rsidRPr="007835E5" w:rsidRDefault="00245613" w:rsidP="00723744">
      <w:pPr>
        <w:shd w:val="clear" w:color="auto" w:fill="D1FFD1"/>
        <w:tabs>
          <w:tab w:val="center" w:pos="5386"/>
          <w:tab w:val="right" w:pos="10772"/>
        </w:tabs>
        <w:rPr>
          <w:rFonts w:ascii="Cavolini" w:hAnsi="Cavolini" w:cs="Cavolini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sz w:val="180"/>
          <w:szCs w:val="180"/>
        </w:rPr>
        <w:drawing>
          <wp:anchor distT="0" distB="0" distL="114300" distR="114300" simplePos="0" relativeHeight="251653120" behindDoc="0" locked="0" layoutInCell="1" allowOverlap="1" wp14:anchorId="3C67AED5" wp14:editId="46B2FF30">
            <wp:simplePos x="0" y="0"/>
            <wp:positionH relativeFrom="margin">
              <wp:posOffset>85942</wp:posOffset>
            </wp:positionH>
            <wp:positionV relativeFrom="paragraph">
              <wp:posOffset>157295</wp:posOffset>
            </wp:positionV>
            <wp:extent cx="1752987" cy="2162810"/>
            <wp:effectExtent l="19050" t="0" r="19050" b="8890"/>
            <wp:wrapNone/>
            <wp:docPr id="25523623" name="Bildobjekt 3" descr="En bild som visar utomhus, gräs, växt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3623" name="Bildobjekt 3" descr="En bild som visar utomhus, gräs, växt, himmel&#10;&#10;Automatiskt genererad beskrivni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8" t="5349" r="523" b="1916"/>
                    <a:stretch/>
                  </pic:blipFill>
                  <pic:spPr bwMode="auto">
                    <a:xfrm rot="21160212">
                      <a:off x="0" y="0"/>
                      <a:ext cx="1752987" cy="21628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C99">
        <w:rPr>
          <w:noProof/>
          <w:sz w:val="180"/>
          <w:szCs w:val="180"/>
        </w:rPr>
        <w:drawing>
          <wp:anchor distT="0" distB="0" distL="114300" distR="114300" simplePos="0" relativeHeight="251668480" behindDoc="0" locked="0" layoutInCell="1" allowOverlap="1" wp14:anchorId="6FFD3D1A" wp14:editId="550828E1">
            <wp:simplePos x="0" y="0"/>
            <wp:positionH relativeFrom="margin">
              <wp:posOffset>4749482</wp:posOffset>
            </wp:positionH>
            <wp:positionV relativeFrom="paragraph">
              <wp:posOffset>476568</wp:posOffset>
            </wp:positionV>
            <wp:extent cx="2130761" cy="1654080"/>
            <wp:effectExtent l="9843" t="9207" r="13017" b="13018"/>
            <wp:wrapNone/>
            <wp:docPr id="1360643071" name="Bildobjekt 5" descr="En bild som visar utomhus, växt, träd, grä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43071" name="Bildobjekt 5" descr="En bild som visar utomhus, växt, träd, grä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7" t="11632" r="6488" b="14609"/>
                    <a:stretch/>
                  </pic:blipFill>
                  <pic:spPr bwMode="auto">
                    <a:xfrm rot="5842152">
                      <a:off x="0" y="0"/>
                      <a:ext cx="2130761" cy="1654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259">
        <w:rPr>
          <w:sz w:val="180"/>
          <w:szCs w:val="180"/>
        </w:rPr>
        <w:tab/>
      </w:r>
      <w:r w:rsidR="006A5279">
        <w:rPr>
          <w:noProof/>
          <w:sz w:val="180"/>
          <w:szCs w:val="180"/>
        </w:rPr>
        <w:drawing>
          <wp:inline distT="0" distB="0" distL="0" distR="0" wp14:anchorId="5A7AF9E0" wp14:editId="775D99D3">
            <wp:extent cx="3371531" cy="2331720"/>
            <wp:effectExtent l="0" t="0" r="635" b="0"/>
            <wp:docPr id="1700652241" name="Bildobjekt 1" descr="En bild som visar utomhus, byggnad, himmel, trä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652241" name="Bildobjekt 1" descr="En bild som visar utomhus, byggnad, himmel, trä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876" cy="244952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20259">
        <w:rPr>
          <w:sz w:val="180"/>
          <w:szCs w:val="180"/>
        </w:rPr>
        <w:tab/>
      </w:r>
      <w:r w:rsidR="00145C31" w:rsidRPr="007835E5">
        <w:rPr>
          <w:rFonts w:ascii="Cavolini" w:hAnsi="Cavolini" w:cs="Cavolini"/>
          <w:b/>
          <w:bCs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Vår</w:t>
      </w:r>
      <w:r w:rsidR="00871806" w:rsidRPr="007835E5">
        <w:rPr>
          <w:rFonts w:ascii="Cavolini" w:hAnsi="Cavolini" w:cs="Cavolini"/>
          <w:b/>
          <w:bCs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marknad</w:t>
      </w:r>
      <w:r w:rsidR="00871806" w:rsidRPr="007835E5">
        <w:rPr>
          <w:rFonts w:ascii="Cavolini" w:hAnsi="Cavolini" w:cs="Cavolini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7B1C9BF5" w14:textId="3C02FD17" w:rsidR="00871806" w:rsidRPr="007835E5" w:rsidRDefault="009418FB" w:rsidP="00723744">
      <w:pPr>
        <w:shd w:val="clear" w:color="auto" w:fill="D1FFD1"/>
        <w:jc w:val="center"/>
        <w:rPr>
          <w:rFonts w:ascii="Cavolini" w:hAnsi="Cavolini" w:cs="Cavolini"/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835E5">
        <w:rPr>
          <w:rFonts w:ascii="Cavolini" w:hAnsi="Cavolini" w:cs="Cavolini"/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vid</w:t>
      </w:r>
      <w:r w:rsidR="00871806" w:rsidRPr="007835E5">
        <w:rPr>
          <w:rFonts w:ascii="Cavolini" w:hAnsi="Cavolini" w:cs="Cavolini"/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Strömma Hembygdsmuseum</w:t>
      </w:r>
    </w:p>
    <w:p w14:paraId="76C00C4F" w14:textId="5B0B2E13" w:rsidR="00C13FBB" w:rsidRPr="007835E5" w:rsidRDefault="00C13FBB" w:rsidP="00723744">
      <w:pPr>
        <w:shd w:val="clear" w:color="auto" w:fill="D1FFD1"/>
        <w:jc w:val="center"/>
        <w:rPr>
          <w:rFonts w:ascii="Cavolini" w:hAnsi="Cavolini" w:cs="Cavolini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835E5">
        <w:rPr>
          <w:rFonts w:ascii="Cavolini" w:hAnsi="Cavolini" w:cs="Cavolini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Söndagen den </w:t>
      </w:r>
      <w:r w:rsidR="00145C31" w:rsidRPr="007835E5">
        <w:rPr>
          <w:rFonts w:ascii="Cavolini" w:hAnsi="Cavolini" w:cs="Cavolini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19</w:t>
      </w:r>
      <w:r w:rsidRPr="007835E5">
        <w:rPr>
          <w:rFonts w:ascii="Cavolini" w:hAnsi="Cavolini" w:cs="Cavolini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45C31" w:rsidRPr="007835E5">
        <w:rPr>
          <w:rFonts w:ascii="Cavolini" w:hAnsi="Cavolini" w:cs="Cavolini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maj</w:t>
      </w:r>
      <w:r w:rsidRPr="007835E5">
        <w:rPr>
          <w:rFonts w:ascii="Cavolini" w:hAnsi="Cavolini" w:cs="Cavolini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proofErr w:type="spellStart"/>
      <w:r w:rsidRPr="007835E5">
        <w:rPr>
          <w:rFonts w:ascii="Cavolini" w:hAnsi="Cavolini" w:cs="Cavolini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kl</w:t>
      </w:r>
      <w:proofErr w:type="spellEnd"/>
      <w:r w:rsidRPr="007835E5">
        <w:rPr>
          <w:rFonts w:ascii="Cavolini" w:hAnsi="Cavolini" w:cs="Cavolini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11 - 15</w:t>
      </w:r>
    </w:p>
    <w:p w14:paraId="7BC27BA6" w14:textId="334DDEDF" w:rsidR="00C13FBB" w:rsidRPr="00C94E9B" w:rsidRDefault="00C13FBB" w:rsidP="00723744">
      <w:pPr>
        <w:shd w:val="clear" w:color="auto" w:fill="D1FFD1"/>
        <w:jc w:val="center"/>
        <w:rPr>
          <w:rFonts w:ascii="Cavolini" w:hAnsi="Cavolini" w:cs="Cavolini"/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B554433" w14:textId="3197F3BD" w:rsidR="00871806" w:rsidRPr="00E82A8A" w:rsidRDefault="008B231F" w:rsidP="00723744">
      <w:pPr>
        <w:shd w:val="clear" w:color="auto" w:fill="D1FFD1"/>
        <w:jc w:val="center"/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Lokal</w:t>
      </w:r>
      <w:r w:rsidR="006C2B20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  <w:r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hantverk</w:t>
      </w:r>
      <w:r w:rsidR="0075503F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E2F2B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</w:t>
      </w:r>
      <w:r w:rsidR="00767713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C759E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keramik,</w:t>
      </w:r>
      <w:r w:rsidR="00145C31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460642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textil, </w:t>
      </w:r>
      <w:r w:rsidR="00145C31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virkat</w:t>
      </w:r>
      <w:r w:rsidR="00DE2F2B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/stickat</w:t>
      </w:r>
      <w:r w:rsidR="00460642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träsmide</w:t>
      </w:r>
      <w:r w:rsidR="00710DA2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="00553330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växt</w:t>
      </w:r>
      <w:r w:rsidR="00145C31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försäljning</w:t>
      </w:r>
      <w:r w:rsidR="00710DA2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="008F79DE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chokladpraliner</w:t>
      </w:r>
      <w:r w:rsidR="006C2B20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gramStart"/>
      <w:r w:rsidR="006C2B20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m.m.</w:t>
      </w:r>
      <w:proofErr w:type="gramEnd"/>
    </w:p>
    <w:p w14:paraId="1514CEE0" w14:textId="59F94114" w:rsidR="009B7652" w:rsidRPr="00C94E9B" w:rsidRDefault="009B7652" w:rsidP="00723744">
      <w:pPr>
        <w:shd w:val="clear" w:color="auto" w:fill="D1FFD1"/>
        <w:jc w:val="center"/>
        <w:rPr>
          <w:rFonts w:ascii="Cavolini" w:hAnsi="Cavolini" w:cs="Cavolini"/>
          <w:b/>
          <w:bCs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490D6E5" w14:textId="7AC609FA" w:rsidR="00B15A74" w:rsidRPr="00E82A8A" w:rsidRDefault="00B15A74" w:rsidP="00723744">
      <w:pPr>
        <w:shd w:val="clear" w:color="auto" w:fill="D1FFD1"/>
        <w:jc w:val="center"/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Fika i vårt café</w:t>
      </w:r>
      <w:r w:rsidR="006D01B5"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och f</w:t>
      </w:r>
      <w:r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ynda på vår </w:t>
      </w:r>
      <w:proofErr w:type="gramStart"/>
      <w:r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loppis</w:t>
      </w:r>
      <w:proofErr w:type="gramEnd"/>
    </w:p>
    <w:p w14:paraId="6CE135BA" w14:textId="436001B1" w:rsidR="00F714EA" w:rsidRPr="00E82A8A" w:rsidRDefault="00F714EA" w:rsidP="00723744">
      <w:pPr>
        <w:shd w:val="clear" w:color="auto" w:fill="D1FFD1"/>
        <w:jc w:val="center"/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Vi kommer även att ha en liten antikloppis vid mus</w:t>
      </w:r>
      <w:r w:rsidR="008959F6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ee</w:t>
      </w:r>
      <w:r w:rsidRPr="00E82A8A"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</w:p>
    <w:p w14:paraId="2DFDABC0" w14:textId="44C80E17" w:rsidR="00F714EA" w:rsidRPr="00C94E9B" w:rsidRDefault="00F714EA" w:rsidP="00723744">
      <w:pPr>
        <w:shd w:val="clear" w:color="auto" w:fill="D1FFD1"/>
        <w:jc w:val="center"/>
        <w:rPr>
          <w:rFonts w:ascii="Cavolini" w:hAnsi="Cavolini" w:cs="Cavolini"/>
          <w:b/>
          <w:bCs/>
          <w:color w:val="FFC000" w:themeColor="accent4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765DCAD" w14:textId="21F7F542" w:rsidR="00C13FBB" w:rsidRPr="007835E5" w:rsidRDefault="008B6785" w:rsidP="00723744">
      <w:pPr>
        <w:shd w:val="clear" w:color="auto" w:fill="D1FFD1"/>
        <w:jc w:val="center"/>
        <w:rPr>
          <w:rFonts w:ascii="Cavolini" w:hAnsi="Cavolini" w:cs="Cavolini"/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volini" w:hAnsi="Cavolini" w:cs="Cavolini"/>
          <w:b/>
          <w:bCs/>
          <w:noProof/>
          <w:color w:val="FFC000" w:themeColor="accent4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8324902" wp14:editId="415C6AB4">
            <wp:simplePos x="0" y="0"/>
            <wp:positionH relativeFrom="margin">
              <wp:posOffset>2209800</wp:posOffset>
            </wp:positionH>
            <wp:positionV relativeFrom="paragraph">
              <wp:posOffset>152400</wp:posOffset>
            </wp:positionV>
            <wp:extent cx="2324100" cy="2315845"/>
            <wp:effectExtent l="0" t="0" r="0" b="8255"/>
            <wp:wrapNone/>
            <wp:docPr id="477749518" name="Bildobjekt 10" descr="En bild som visar blomma, växt, gräs, skärm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703299" name="Bildobjekt 10" descr="En bild som visar blomma, växt, gräs, skärmbil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2410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b/>
          <w:bCs/>
          <w:noProof/>
          <w:color w:val="FFC000" w:themeColor="accent4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28DD493" wp14:editId="0C2E4E82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2324100" cy="2315845"/>
            <wp:effectExtent l="0" t="0" r="0" b="8255"/>
            <wp:wrapNone/>
            <wp:docPr id="1583605445" name="Bildobjekt 10" descr="En bild som visar blomma, växt, gräs, skärm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703299" name="Bildobjekt 10" descr="En bild som visar blomma, växt, gräs, skärmbil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b/>
          <w:bCs/>
          <w:noProof/>
          <w:color w:val="FFC000" w:themeColor="accent4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C6C2E2F" wp14:editId="1D6A3606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2324100" cy="2316235"/>
            <wp:effectExtent l="0" t="0" r="0" b="8255"/>
            <wp:wrapNone/>
            <wp:docPr id="867703299" name="Bildobjekt 10" descr="En bild som visar blomma, växt, gräs, skärm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703299" name="Bildobjekt 10" descr="En bild som visar blomma, växt, gräs, skärmbil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1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975" w:rsidRPr="007835E5">
        <w:rPr>
          <w:rFonts w:ascii="Cavolini" w:hAnsi="Cavolini" w:cs="Cavolini"/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Varmt Välkomna!</w:t>
      </w:r>
    </w:p>
    <w:p w14:paraId="74E6819D" w14:textId="5DC723D7" w:rsidR="00871806" w:rsidRPr="007835E5" w:rsidRDefault="005D0D77" w:rsidP="00723744">
      <w:pPr>
        <w:shd w:val="clear" w:color="auto" w:fill="D1FFD1"/>
        <w:jc w:val="center"/>
        <w:rPr>
          <w:rFonts w:ascii="Cavolini" w:hAnsi="Cavolini" w:cs="Cavolini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835E5">
        <w:rPr>
          <w:rFonts w:ascii="Cavolini" w:hAnsi="Cavolini" w:cs="Cavolini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Strömma Hembygdsförening</w:t>
      </w:r>
    </w:p>
    <w:p w14:paraId="7C312536" w14:textId="365705F0" w:rsidR="00F714EA" w:rsidRDefault="0070520E" w:rsidP="00723744">
      <w:pPr>
        <w:shd w:val="clear" w:color="auto" w:fill="D1FFD1"/>
        <w:jc w:val="center"/>
        <w:rPr>
          <w:rFonts w:ascii="Cavolini" w:hAnsi="Cavolini" w:cs="Cavolini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835E5">
        <w:rPr>
          <w:rFonts w:ascii="Cavolini" w:hAnsi="Cavolini" w:cs="Cavolini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Gamla Fågelbrovägen 1, Strömma</w:t>
      </w:r>
    </w:p>
    <w:p w14:paraId="1C6AE766" w14:textId="30BAC817" w:rsidR="009B7652" w:rsidRDefault="009B7652" w:rsidP="00723744">
      <w:pPr>
        <w:shd w:val="clear" w:color="auto" w:fill="D1FFD1"/>
        <w:jc w:val="center"/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62E95F8" w14:textId="77777777" w:rsidR="00243E7B" w:rsidRPr="007835E5" w:rsidRDefault="00243E7B" w:rsidP="00723744">
      <w:pPr>
        <w:shd w:val="clear" w:color="auto" w:fill="D1FFD1"/>
        <w:jc w:val="center"/>
        <w:rPr>
          <w:rFonts w:ascii="Cavolini" w:hAnsi="Cavolini" w:cs="Cavolini"/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243E7B" w:rsidRPr="007835E5" w:rsidSect="000F653E">
      <w:pgSz w:w="11906" w:h="16838" w:code="9"/>
      <w:pgMar w:top="567" w:right="567" w:bottom="567" w:left="56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06"/>
    <w:rsid w:val="000404A5"/>
    <w:rsid w:val="000F653E"/>
    <w:rsid w:val="00145C31"/>
    <w:rsid w:val="00146F31"/>
    <w:rsid w:val="001639D2"/>
    <w:rsid w:val="001D65EC"/>
    <w:rsid w:val="001E4E91"/>
    <w:rsid w:val="001F453E"/>
    <w:rsid w:val="0022602A"/>
    <w:rsid w:val="00243E7B"/>
    <w:rsid w:val="00245613"/>
    <w:rsid w:val="002804DE"/>
    <w:rsid w:val="00292C19"/>
    <w:rsid w:val="002A6AE9"/>
    <w:rsid w:val="002B0F0C"/>
    <w:rsid w:val="002E74BA"/>
    <w:rsid w:val="003D04FE"/>
    <w:rsid w:val="003E693F"/>
    <w:rsid w:val="00437EC2"/>
    <w:rsid w:val="00443866"/>
    <w:rsid w:val="00460642"/>
    <w:rsid w:val="004D3224"/>
    <w:rsid w:val="004D51E9"/>
    <w:rsid w:val="005439E4"/>
    <w:rsid w:val="00553330"/>
    <w:rsid w:val="00557252"/>
    <w:rsid w:val="005A31CB"/>
    <w:rsid w:val="005D0D77"/>
    <w:rsid w:val="00670CC9"/>
    <w:rsid w:val="00680141"/>
    <w:rsid w:val="00694772"/>
    <w:rsid w:val="006A5279"/>
    <w:rsid w:val="006C2B20"/>
    <w:rsid w:val="006D01B5"/>
    <w:rsid w:val="007017DB"/>
    <w:rsid w:val="0070520E"/>
    <w:rsid w:val="00710DA2"/>
    <w:rsid w:val="00723744"/>
    <w:rsid w:val="00734677"/>
    <w:rsid w:val="00746A85"/>
    <w:rsid w:val="0075503F"/>
    <w:rsid w:val="00767713"/>
    <w:rsid w:val="00770263"/>
    <w:rsid w:val="007835E5"/>
    <w:rsid w:val="007C68E0"/>
    <w:rsid w:val="00816EAE"/>
    <w:rsid w:val="00871806"/>
    <w:rsid w:val="00890215"/>
    <w:rsid w:val="00892AC1"/>
    <w:rsid w:val="008959F6"/>
    <w:rsid w:val="00895BEA"/>
    <w:rsid w:val="008A4518"/>
    <w:rsid w:val="008B231F"/>
    <w:rsid w:val="008B6785"/>
    <w:rsid w:val="008F79DE"/>
    <w:rsid w:val="009418FB"/>
    <w:rsid w:val="0095094E"/>
    <w:rsid w:val="009648B2"/>
    <w:rsid w:val="009650FD"/>
    <w:rsid w:val="009B7652"/>
    <w:rsid w:val="009C742A"/>
    <w:rsid w:val="00A110DD"/>
    <w:rsid w:val="00A85975"/>
    <w:rsid w:val="00AB4603"/>
    <w:rsid w:val="00AE7C78"/>
    <w:rsid w:val="00B15968"/>
    <w:rsid w:val="00B15A74"/>
    <w:rsid w:val="00C000F2"/>
    <w:rsid w:val="00C13FBB"/>
    <w:rsid w:val="00C34AD7"/>
    <w:rsid w:val="00C556DD"/>
    <w:rsid w:val="00C94E9B"/>
    <w:rsid w:val="00CC759E"/>
    <w:rsid w:val="00CD4889"/>
    <w:rsid w:val="00D26084"/>
    <w:rsid w:val="00D36435"/>
    <w:rsid w:val="00D42AAB"/>
    <w:rsid w:val="00DA096D"/>
    <w:rsid w:val="00DE2F2B"/>
    <w:rsid w:val="00E82A8A"/>
    <w:rsid w:val="00EE5F67"/>
    <w:rsid w:val="00EF5470"/>
    <w:rsid w:val="00F03932"/>
    <w:rsid w:val="00F20259"/>
    <w:rsid w:val="00F714EA"/>
    <w:rsid w:val="00FA0F56"/>
    <w:rsid w:val="00FE0C99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5A06"/>
  <w15:chartTrackingRefBased/>
  <w15:docId w15:val="{8DB0B564-F190-48FD-80D6-202F62BB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0F0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ngtree.com/freepng/green-grass-with-flowers_8524954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CE22-B2C2-456C-9EA6-BF754FC9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ma.mellberg@gmail.com</dc:creator>
  <cp:keywords/>
  <dc:description/>
  <cp:lastModifiedBy>Maria Mellberg</cp:lastModifiedBy>
  <cp:revision>30</cp:revision>
  <cp:lastPrinted>2024-04-27T18:51:00Z</cp:lastPrinted>
  <dcterms:created xsi:type="dcterms:W3CDTF">2024-04-27T16:12:00Z</dcterms:created>
  <dcterms:modified xsi:type="dcterms:W3CDTF">2024-04-28T13:26:00Z</dcterms:modified>
</cp:coreProperties>
</file>