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8BAA7" w14:textId="7A1371F2" w:rsidR="00B76220" w:rsidRDefault="00707896" w:rsidP="00D55527">
      <w:pPr>
        <w:pStyle w:val="Ingetavstnd"/>
        <w:jc w:val="center"/>
        <w:rPr>
          <w:b/>
        </w:rPr>
      </w:pPr>
      <w:r>
        <w:rPr>
          <w:noProof/>
        </w:rPr>
        <w:drawing>
          <wp:inline distT="0" distB="0" distL="0" distR="0" wp14:anchorId="74DB510E" wp14:editId="71FFFB1E">
            <wp:extent cx="816701" cy="81670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6701" cy="816701"/>
                    </a:xfrm>
                    <a:prstGeom prst="rect">
                      <a:avLst/>
                    </a:prstGeom>
                    <a:noFill/>
                    <a:ln>
                      <a:noFill/>
                    </a:ln>
                  </pic:spPr>
                </pic:pic>
              </a:graphicData>
            </a:graphic>
          </wp:inline>
        </w:drawing>
      </w:r>
    </w:p>
    <w:p w14:paraId="2F531C76" w14:textId="77777777" w:rsidR="00B76220" w:rsidRDefault="00B76220" w:rsidP="00FF63C1">
      <w:pPr>
        <w:pStyle w:val="Ingetavstnd"/>
        <w:rPr>
          <w:b/>
        </w:rPr>
      </w:pPr>
    </w:p>
    <w:p w14:paraId="7985931B" w14:textId="707740D8" w:rsidR="00FA6A5A" w:rsidRPr="00FA6A5A" w:rsidRDefault="00FF63C1" w:rsidP="00FA6A5A">
      <w:pPr>
        <w:pStyle w:val="Ingetavstnd"/>
        <w:jc w:val="center"/>
        <w:rPr>
          <w:rFonts w:ascii="Cambria" w:hAnsi="Cambria"/>
          <w:b/>
        </w:rPr>
      </w:pPr>
      <w:r w:rsidRPr="00FA6A5A">
        <w:rPr>
          <w:rFonts w:ascii="Cambria" w:hAnsi="Cambria"/>
          <w:b/>
        </w:rPr>
        <w:t>Ordning och reda på hembygdsgården – heldagskurs i vård av föremål och inomhusmiljöer</w:t>
      </w:r>
    </w:p>
    <w:p w14:paraId="377DE0D0" w14:textId="1638F931" w:rsidR="00FA6A5A" w:rsidRPr="00FA6A5A" w:rsidRDefault="00454EC1" w:rsidP="00FA6A5A">
      <w:pPr>
        <w:pStyle w:val="Ingetavstnd"/>
        <w:jc w:val="center"/>
        <w:rPr>
          <w:rFonts w:ascii="Cambria" w:hAnsi="Cambria"/>
          <w:b/>
        </w:rPr>
      </w:pPr>
      <w:r>
        <w:rPr>
          <w:rFonts w:ascii="Cambria" w:hAnsi="Cambria"/>
          <w:b/>
        </w:rPr>
        <w:t>8 maj</w:t>
      </w:r>
      <w:r w:rsidR="00996B71">
        <w:rPr>
          <w:rFonts w:ascii="Cambria" w:hAnsi="Cambria"/>
          <w:b/>
        </w:rPr>
        <w:t xml:space="preserve"> </w:t>
      </w:r>
      <w:r w:rsidR="00FA6A5A" w:rsidRPr="00FA6A5A">
        <w:rPr>
          <w:rFonts w:ascii="Cambria" w:hAnsi="Cambria"/>
          <w:b/>
        </w:rPr>
        <w:t>202</w:t>
      </w:r>
      <w:r>
        <w:rPr>
          <w:rFonts w:ascii="Cambria" w:hAnsi="Cambria"/>
          <w:b/>
        </w:rPr>
        <w:t>2</w:t>
      </w:r>
      <w:r w:rsidR="00FA6A5A" w:rsidRPr="00FA6A5A">
        <w:rPr>
          <w:rFonts w:ascii="Cambria" w:hAnsi="Cambria"/>
          <w:b/>
        </w:rPr>
        <w:t xml:space="preserve">, </w:t>
      </w:r>
      <w:r>
        <w:rPr>
          <w:rFonts w:ascii="Cambria" w:hAnsi="Cambria"/>
          <w:b/>
        </w:rPr>
        <w:t>Strömma hembygdsgård på Värmdö</w:t>
      </w:r>
    </w:p>
    <w:p w14:paraId="3BE936A8" w14:textId="73264DF2" w:rsidR="00AE0DAA" w:rsidRPr="00FF63C1" w:rsidRDefault="00AE0DAA" w:rsidP="00FA6A5A">
      <w:pPr>
        <w:pStyle w:val="Ingetavstnd"/>
        <w:jc w:val="center"/>
        <w:rPr>
          <w:b/>
        </w:rPr>
      </w:pPr>
    </w:p>
    <w:p w14:paraId="7CE29F3F" w14:textId="77777777" w:rsidR="00FF63C1" w:rsidRDefault="00FF63C1" w:rsidP="00FF63C1">
      <w:pPr>
        <w:pStyle w:val="Ingetavstnd"/>
      </w:pPr>
    </w:p>
    <w:p w14:paraId="1D043A63" w14:textId="77777777" w:rsidR="00FF63C1" w:rsidRDefault="00FF63C1" w:rsidP="00FF63C1">
      <w:pPr>
        <w:pStyle w:val="Ingetavstnd"/>
      </w:pPr>
      <w:r>
        <w:t xml:space="preserve">Frivilliga krafter i hembygdsrörelsen håller idag kulturarvet levande. Gamla byggnadstraditioner hålls vid liv genom att äldre tiders metoder överförs och hålls vid liv. Men hur står det till med städningen? Vilka metoder ska vi använda när vi städar i stugorna? Hur förhindrar man mögelväxt och hur tar man bort den när den uppkommer? Hur får vi bukt med skadedjur som mal och pälsänger? Det finns idag även andra utmaningar för hembygdsrörelsen – inte minst slitage från besökare och vid olika evenemang – allt från spill av mat och dryck till stearinfläckar. </w:t>
      </w:r>
    </w:p>
    <w:p w14:paraId="46409D3D" w14:textId="77777777" w:rsidR="00FF63C1" w:rsidRDefault="00FF63C1" w:rsidP="00FF63C1">
      <w:pPr>
        <w:pStyle w:val="Ingetavstnd"/>
      </w:pPr>
    </w:p>
    <w:p w14:paraId="37DD0C9F" w14:textId="1217C583" w:rsidR="00FF63C1" w:rsidRDefault="00FF63C1" w:rsidP="00FF63C1">
      <w:pPr>
        <w:pStyle w:val="Ingetavstnd"/>
      </w:pPr>
      <w:r>
        <w:t xml:space="preserve">Inom städning och föremålsvård finns både gamla och nya knep att lära sig mer om. Det finns också både tid och pengar att spara genom att städa och vårda på rätt sätt. Lisa Nilsen Kulturvård har gedigen erfarenhet av det man i Storbritannien kallar </w:t>
      </w:r>
      <w:proofErr w:type="spellStart"/>
      <w:r>
        <w:t>housekeeping</w:t>
      </w:r>
      <w:proofErr w:type="spellEnd"/>
      <w:r>
        <w:t xml:space="preserve"> – ett </w:t>
      </w:r>
      <w:r w:rsidR="0037281B">
        <w:t>täckande</w:t>
      </w:r>
      <w:r>
        <w:t xml:space="preserve"> begrepp om att hålla ett hus i gott skick. Det rör allt från städning och föremålsvård till brand- och stöldskydd. </w:t>
      </w:r>
    </w:p>
    <w:p w14:paraId="3639F2F9" w14:textId="77777777" w:rsidR="00FF63C1" w:rsidRDefault="00FF63C1" w:rsidP="00FF63C1">
      <w:pPr>
        <w:pStyle w:val="Ingetavstnd"/>
      </w:pPr>
    </w:p>
    <w:p w14:paraId="682B11AC" w14:textId="2DDB9093" w:rsidR="00FF63C1" w:rsidRPr="00E731CC" w:rsidRDefault="00343998" w:rsidP="00FF63C1">
      <w:pPr>
        <w:pStyle w:val="Ingetavstnd"/>
        <w:rPr>
          <w:b/>
          <w:bCs/>
        </w:rPr>
      </w:pPr>
      <w:r w:rsidRPr="00E731CC">
        <w:rPr>
          <w:b/>
          <w:bCs/>
        </w:rPr>
        <w:t xml:space="preserve">Stockholms läns hembygdsförbund </w:t>
      </w:r>
      <w:r w:rsidR="00FF63C1" w:rsidRPr="00E731CC">
        <w:rPr>
          <w:b/>
          <w:bCs/>
        </w:rPr>
        <w:t xml:space="preserve">erbjuder </w:t>
      </w:r>
      <w:r w:rsidR="002F30A2" w:rsidRPr="00E731CC">
        <w:rPr>
          <w:b/>
          <w:bCs/>
        </w:rPr>
        <w:t xml:space="preserve">en </w:t>
      </w:r>
      <w:r w:rsidR="00FF63C1" w:rsidRPr="00E731CC">
        <w:rPr>
          <w:b/>
          <w:bCs/>
        </w:rPr>
        <w:t>heldagskurs</w:t>
      </w:r>
      <w:r w:rsidR="00531802">
        <w:rPr>
          <w:b/>
          <w:bCs/>
        </w:rPr>
        <w:t xml:space="preserve"> </w:t>
      </w:r>
      <w:r w:rsidR="00FF63C1" w:rsidRPr="00E731CC">
        <w:rPr>
          <w:b/>
          <w:bCs/>
        </w:rPr>
        <w:t xml:space="preserve">med Lisa Nilsen som lärare. Det blir dels bildvisning och föredrag, </w:t>
      </w:r>
      <w:r w:rsidRPr="00E731CC">
        <w:rPr>
          <w:b/>
          <w:bCs/>
        </w:rPr>
        <w:t>dels</w:t>
      </w:r>
      <w:r w:rsidR="00FF63C1" w:rsidRPr="00E731CC">
        <w:rPr>
          <w:b/>
          <w:bCs/>
        </w:rPr>
        <w:t xml:space="preserve"> rundvandring på hembygdsgården för att titta på städmetoder, förvaring, förebyggande åtgärder mot skadedjur och slitage. </w:t>
      </w:r>
    </w:p>
    <w:p w14:paraId="5751DDCE" w14:textId="77777777" w:rsidR="001601E3" w:rsidRDefault="001601E3" w:rsidP="00FF63C1">
      <w:pPr>
        <w:pStyle w:val="Ingetavstnd"/>
      </w:pPr>
    </w:p>
    <w:p w14:paraId="7AB71E5F" w14:textId="555E44F2" w:rsidR="001601E3" w:rsidRDefault="001601E3" w:rsidP="00FF63C1">
      <w:pPr>
        <w:pStyle w:val="Ingetavstnd"/>
      </w:pPr>
      <w:r>
        <w:t xml:space="preserve">Preliminärt </w:t>
      </w:r>
      <w:r w:rsidR="00B47848">
        <w:t xml:space="preserve">program </w:t>
      </w:r>
      <w:r w:rsidR="00946469">
        <w:t>8 maj</w:t>
      </w:r>
      <w:r w:rsidR="00340271">
        <w:t xml:space="preserve"> </w:t>
      </w:r>
      <w:r w:rsidR="00B47848">
        <w:t>202</w:t>
      </w:r>
      <w:r w:rsidR="00946469">
        <w:t>2</w:t>
      </w:r>
      <w:r w:rsidR="00B47848">
        <w:t xml:space="preserve"> på </w:t>
      </w:r>
      <w:r w:rsidR="0020080B">
        <w:t>Strömma h</w:t>
      </w:r>
      <w:r w:rsidR="00B47848">
        <w:t>embygdsgård</w:t>
      </w:r>
    </w:p>
    <w:p w14:paraId="5E1509FC" w14:textId="77777777" w:rsidR="001601E3" w:rsidRDefault="001601E3" w:rsidP="00FF63C1">
      <w:pPr>
        <w:pStyle w:val="Ingetavstnd"/>
      </w:pPr>
    </w:p>
    <w:p w14:paraId="682D02E7" w14:textId="77777777" w:rsidR="001601E3" w:rsidRDefault="001601E3" w:rsidP="00FF63C1">
      <w:pPr>
        <w:pStyle w:val="Ingetavstnd"/>
      </w:pPr>
      <w:r>
        <w:t>09:00–09:30</w:t>
      </w:r>
      <w:r>
        <w:tab/>
      </w:r>
      <w:r>
        <w:tab/>
        <w:t>Registrering och fika</w:t>
      </w:r>
    </w:p>
    <w:p w14:paraId="21D54983" w14:textId="77777777" w:rsidR="001601E3" w:rsidRDefault="001601E3" w:rsidP="00FF63C1">
      <w:pPr>
        <w:pStyle w:val="Ingetavstnd"/>
      </w:pPr>
      <w:r>
        <w:t>09:30–11:30</w:t>
      </w:r>
      <w:r>
        <w:tab/>
      </w:r>
      <w:r>
        <w:tab/>
        <w:t>Lisa Nilsen visar bilder och föreläser (bensträckare under tiden)</w:t>
      </w:r>
    </w:p>
    <w:p w14:paraId="0E71E828" w14:textId="77777777" w:rsidR="001601E3" w:rsidRDefault="001601E3" w:rsidP="00FF63C1">
      <w:pPr>
        <w:pStyle w:val="Ingetavstnd"/>
      </w:pPr>
      <w:r>
        <w:t>11:30–12:30</w:t>
      </w:r>
      <w:r>
        <w:tab/>
      </w:r>
      <w:r>
        <w:tab/>
        <w:t>Lunch</w:t>
      </w:r>
    </w:p>
    <w:p w14:paraId="42E3F789" w14:textId="77777777" w:rsidR="001601E3" w:rsidRDefault="001601E3" w:rsidP="00FF63C1">
      <w:pPr>
        <w:pStyle w:val="Ingetavstnd"/>
      </w:pPr>
      <w:r>
        <w:t>12:30–14:30</w:t>
      </w:r>
      <w:r>
        <w:tab/>
      </w:r>
      <w:r>
        <w:tab/>
        <w:t>Rundvandring på hembygdsgården tillsammans med Lisa</w:t>
      </w:r>
    </w:p>
    <w:p w14:paraId="3E9C14AB" w14:textId="77777777" w:rsidR="001601E3" w:rsidRDefault="001601E3" w:rsidP="00FF63C1">
      <w:pPr>
        <w:pStyle w:val="Ingetavstnd"/>
      </w:pPr>
      <w:r>
        <w:t>14:30–15:00</w:t>
      </w:r>
      <w:r>
        <w:tab/>
      </w:r>
      <w:r>
        <w:tab/>
        <w:t>Kaffe</w:t>
      </w:r>
    </w:p>
    <w:p w14:paraId="04D1AC0E" w14:textId="0F2B81C2" w:rsidR="001601E3" w:rsidRDefault="001601E3" w:rsidP="00FF63C1">
      <w:pPr>
        <w:pStyle w:val="Ingetavstnd"/>
      </w:pPr>
      <w:r>
        <w:t>15:00–16:00</w:t>
      </w:r>
      <w:r>
        <w:tab/>
      </w:r>
      <w:r>
        <w:tab/>
        <w:t>Avslutning med bilder och frågor från kursdeltagarna</w:t>
      </w:r>
    </w:p>
    <w:p w14:paraId="53A06278" w14:textId="77777777" w:rsidR="00377DB7" w:rsidRDefault="00377DB7" w:rsidP="00377DB7">
      <w:pPr>
        <w:pStyle w:val="Ingetavstnd"/>
      </w:pPr>
    </w:p>
    <w:p w14:paraId="56771465" w14:textId="3156379D" w:rsidR="00377DB7" w:rsidRDefault="00377DB7" w:rsidP="00377DB7">
      <w:pPr>
        <w:pStyle w:val="Ingetavstnd"/>
      </w:pPr>
      <w:r>
        <w:t xml:space="preserve">Det går bra att sända frågor i förväg till Lisa Nilsen om det är särskilda utmaningar ni har. </w:t>
      </w:r>
    </w:p>
    <w:p w14:paraId="131D959E" w14:textId="71019354" w:rsidR="00343998" w:rsidRDefault="00343998" w:rsidP="00FF63C1">
      <w:pPr>
        <w:pStyle w:val="Ingetavstnd"/>
      </w:pPr>
    </w:p>
    <w:p w14:paraId="7AC256F2" w14:textId="4AEE66AA" w:rsidR="001601E3" w:rsidRDefault="001601E3" w:rsidP="00FF63C1">
      <w:pPr>
        <w:pStyle w:val="Ingetavstnd"/>
      </w:pPr>
    </w:p>
    <w:p w14:paraId="66DB348F" w14:textId="30AF35CB" w:rsidR="001B7C1B" w:rsidRDefault="00AF2BA3" w:rsidP="00D82F5B">
      <w:pPr>
        <w:pStyle w:val="Ingetavstnd"/>
        <w:numPr>
          <w:ilvl w:val="0"/>
          <w:numId w:val="1"/>
        </w:numPr>
      </w:pPr>
      <w:r>
        <w:t>Kostnaden är 2</w:t>
      </w:r>
      <w:r w:rsidR="0056237D">
        <w:t>0</w:t>
      </w:r>
      <w:r>
        <w:t>0 kr</w:t>
      </w:r>
      <w:r w:rsidR="00FC6381">
        <w:t xml:space="preserve"> - </w:t>
      </w:r>
      <w:r w:rsidR="00C86C48">
        <w:t xml:space="preserve">för </w:t>
      </w:r>
      <w:r w:rsidR="00903A5F">
        <w:t>person som är medlem i en</w:t>
      </w:r>
      <w:r w:rsidR="006B53A3">
        <w:t xml:space="preserve"> </w:t>
      </w:r>
      <w:r w:rsidR="00687E1B">
        <w:t>förening som är ansluten till Stockholms läns hembygdsförbund</w:t>
      </w:r>
      <w:r w:rsidR="002B4A51">
        <w:t xml:space="preserve"> - </w:t>
      </w:r>
      <w:r w:rsidR="00CE3EA1">
        <w:t>och 1 000 kr för övriga</w:t>
      </w:r>
      <w:r w:rsidR="000D63BB">
        <w:t>. L</w:t>
      </w:r>
      <w:r w:rsidR="003E1D36">
        <w:t>unch och fika</w:t>
      </w:r>
      <w:r w:rsidR="000D63BB">
        <w:t xml:space="preserve"> ingår.</w:t>
      </w:r>
    </w:p>
    <w:p w14:paraId="36E57621" w14:textId="1E7D5621" w:rsidR="00377DB7" w:rsidRDefault="001B7C1B" w:rsidP="00D82F5B">
      <w:pPr>
        <w:pStyle w:val="Ingetavstnd"/>
        <w:numPr>
          <w:ilvl w:val="0"/>
          <w:numId w:val="1"/>
        </w:numPr>
      </w:pPr>
      <w:r>
        <w:t>M</w:t>
      </w:r>
      <w:r w:rsidR="00AC7C2A">
        <w:t xml:space="preserve">ax </w:t>
      </w:r>
      <w:r w:rsidR="00666B83">
        <w:t>20</w:t>
      </w:r>
      <w:r w:rsidR="00AC7C2A">
        <w:t xml:space="preserve"> personer </w:t>
      </w:r>
      <w:r w:rsidR="00B15E8B">
        <w:t>vid kurstillfälle</w:t>
      </w:r>
      <w:r w:rsidR="00DF7A92">
        <w:t>t</w:t>
      </w:r>
      <w:r>
        <w:t xml:space="preserve">, </w:t>
      </w:r>
      <w:r w:rsidR="00891A19">
        <w:t xml:space="preserve">2 </w:t>
      </w:r>
      <w:r w:rsidR="00D82F5B">
        <w:t>personer</w:t>
      </w:r>
      <w:r w:rsidR="00891A19">
        <w:t>/förening men om det finns</w:t>
      </w:r>
      <w:r w:rsidR="00D82F5B">
        <w:t xml:space="preserve"> </w:t>
      </w:r>
      <w:r w:rsidR="00891A19">
        <w:t xml:space="preserve">plats </w:t>
      </w:r>
      <w:r w:rsidR="00D82F5B">
        <w:t>får naturligtvis fler delta</w:t>
      </w:r>
      <w:r w:rsidR="009510D4">
        <w:t>.</w:t>
      </w:r>
    </w:p>
    <w:p w14:paraId="55C90455" w14:textId="52F7C246" w:rsidR="00D82F5B" w:rsidRDefault="00771E3D" w:rsidP="00D82F5B">
      <w:pPr>
        <w:pStyle w:val="Ingetavstnd"/>
        <w:numPr>
          <w:ilvl w:val="0"/>
          <w:numId w:val="1"/>
        </w:numPr>
      </w:pPr>
      <w:r>
        <w:t xml:space="preserve">Anmäl </w:t>
      </w:r>
      <w:r w:rsidR="000045F7">
        <w:t xml:space="preserve">ditt </w:t>
      </w:r>
      <w:r>
        <w:t>delta</w:t>
      </w:r>
      <w:r w:rsidR="000045F7">
        <w:t>gande</w:t>
      </w:r>
      <w:r>
        <w:t xml:space="preserve"> genom att mejla </w:t>
      </w:r>
      <w:r w:rsidR="00A839F2">
        <w:t>namn</w:t>
      </w:r>
      <w:r w:rsidR="00881430">
        <w:t xml:space="preserve">, </w:t>
      </w:r>
      <w:r w:rsidR="006F5EC0">
        <w:t xml:space="preserve">vilken hembygdsförening du tillhör </w:t>
      </w:r>
      <w:r w:rsidR="00881430">
        <w:t xml:space="preserve">och om du har någon födoämnesallergi </w:t>
      </w:r>
      <w:r>
        <w:t xml:space="preserve">till </w:t>
      </w:r>
      <w:hyperlink r:id="rId9" w:history="1">
        <w:r w:rsidRPr="0018074E">
          <w:rPr>
            <w:rStyle w:val="Hyperlnk"/>
          </w:rPr>
          <w:t>ann@hembygd.se</w:t>
        </w:r>
      </w:hyperlink>
      <w:r>
        <w:t xml:space="preserve"> senast den </w:t>
      </w:r>
      <w:r w:rsidR="00340271">
        <w:t>1 maj</w:t>
      </w:r>
      <w:r w:rsidR="00B159F5">
        <w:t xml:space="preserve">. </w:t>
      </w:r>
    </w:p>
    <w:p w14:paraId="745CFB2A" w14:textId="7CDAAD0F" w:rsidR="007B351C" w:rsidRDefault="007B351C" w:rsidP="00D82F5B">
      <w:pPr>
        <w:pStyle w:val="Ingetavstnd"/>
        <w:numPr>
          <w:ilvl w:val="0"/>
          <w:numId w:val="1"/>
        </w:numPr>
      </w:pPr>
      <w:r>
        <w:t xml:space="preserve">Anmälan är bindande </w:t>
      </w:r>
      <w:r w:rsidR="004E3B48">
        <w:t>men platsen går att överlåta till någon annan</w:t>
      </w:r>
      <w:r w:rsidR="009510D4">
        <w:t>.</w:t>
      </w:r>
    </w:p>
    <w:p w14:paraId="7CB3319C" w14:textId="7637503D" w:rsidR="00675768" w:rsidRDefault="000558A9" w:rsidP="00675768">
      <w:pPr>
        <w:pStyle w:val="Ingetavstnd"/>
        <w:numPr>
          <w:ilvl w:val="0"/>
          <w:numId w:val="1"/>
        </w:numPr>
      </w:pPr>
      <w:r>
        <w:t>Efter bekräftad anmälan skickas f</w:t>
      </w:r>
      <w:r w:rsidR="009B1813">
        <w:t>aktura</w:t>
      </w:r>
      <w:r w:rsidR="00655484">
        <w:t xml:space="preserve">, </w:t>
      </w:r>
      <w:r w:rsidR="00441F1C">
        <w:t>ingen återbetalning av kursavgift</w:t>
      </w:r>
      <w:r w:rsidR="00F74D10">
        <w:t xml:space="preserve"> (om inte kursen blir inställd).</w:t>
      </w:r>
    </w:p>
    <w:p w14:paraId="0EBEF398" w14:textId="664E1761" w:rsidR="00B87890" w:rsidRDefault="008051AD" w:rsidP="00675768">
      <w:pPr>
        <w:pStyle w:val="Ingetavstnd"/>
        <w:numPr>
          <w:ilvl w:val="0"/>
          <w:numId w:val="1"/>
        </w:numPr>
      </w:pPr>
      <w:r>
        <w:t xml:space="preserve">Vägbeskrivning och annan viktig information skickas </w:t>
      </w:r>
      <w:r w:rsidR="00F74D10">
        <w:t>veckan innan kursen.</w:t>
      </w:r>
    </w:p>
    <w:p w14:paraId="31A2B36B" w14:textId="49C9E55D" w:rsidR="00881430" w:rsidRDefault="00881430" w:rsidP="00881430">
      <w:pPr>
        <w:pStyle w:val="Ingetavstnd"/>
      </w:pPr>
    </w:p>
    <w:p w14:paraId="3DAB8F76" w14:textId="0F45F83E" w:rsidR="004D39FE" w:rsidRDefault="004D39FE" w:rsidP="00042DE9">
      <w:pPr>
        <w:pStyle w:val="Ingetavstnd"/>
      </w:pPr>
      <w:r>
        <w:t xml:space="preserve">Kursen ges i samarbete med </w:t>
      </w:r>
      <w:r w:rsidR="00042DE9">
        <w:rPr>
          <w:noProof/>
        </w:rPr>
        <w:drawing>
          <wp:inline distT="0" distB="0" distL="0" distR="0" wp14:anchorId="7310456B" wp14:editId="387F1ED9">
            <wp:extent cx="412750" cy="82122"/>
            <wp:effectExtent l="0" t="0" r="635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335" cy="111088"/>
                    </a:xfrm>
                    <a:prstGeom prst="rect">
                      <a:avLst/>
                    </a:prstGeom>
                    <a:noFill/>
                    <a:ln>
                      <a:noFill/>
                    </a:ln>
                  </pic:spPr>
                </pic:pic>
              </a:graphicData>
            </a:graphic>
          </wp:inline>
        </w:drawing>
      </w:r>
    </w:p>
    <w:p w14:paraId="7DE16586" w14:textId="7F32480D" w:rsidR="00042DE9" w:rsidRDefault="00042DE9" w:rsidP="00042DE9">
      <w:pPr>
        <w:pStyle w:val="Ingetavstnd"/>
        <w:jc w:val="center"/>
      </w:pPr>
      <w:r>
        <w:t>Välkomna!</w:t>
      </w:r>
    </w:p>
    <w:sectPr w:rsidR="00042DE9" w:rsidSect="00E50665">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7056E"/>
    <w:multiLevelType w:val="hybridMultilevel"/>
    <w:tmpl w:val="984AE0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3C1"/>
    <w:rsid w:val="000045F7"/>
    <w:rsid w:val="00042DE9"/>
    <w:rsid w:val="000558A9"/>
    <w:rsid w:val="000D63BB"/>
    <w:rsid w:val="0014168E"/>
    <w:rsid w:val="001601E3"/>
    <w:rsid w:val="001B7C1B"/>
    <w:rsid w:val="001C3A28"/>
    <w:rsid w:val="001D75B7"/>
    <w:rsid w:val="0020080B"/>
    <w:rsid w:val="00264FA1"/>
    <w:rsid w:val="002B4A51"/>
    <w:rsid w:val="002F30A2"/>
    <w:rsid w:val="003024A2"/>
    <w:rsid w:val="00340271"/>
    <w:rsid w:val="00343998"/>
    <w:rsid w:val="0037281B"/>
    <w:rsid w:val="00377DB7"/>
    <w:rsid w:val="003E1D36"/>
    <w:rsid w:val="00441F1C"/>
    <w:rsid w:val="00450C8C"/>
    <w:rsid w:val="00454EC1"/>
    <w:rsid w:val="004C42A0"/>
    <w:rsid w:val="004C4ECB"/>
    <w:rsid w:val="004D39FE"/>
    <w:rsid w:val="004E3B48"/>
    <w:rsid w:val="00531802"/>
    <w:rsid w:val="0056237D"/>
    <w:rsid w:val="00655484"/>
    <w:rsid w:val="00666B83"/>
    <w:rsid w:val="00674E8D"/>
    <w:rsid w:val="00675768"/>
    <w:rsid w:val="00687E1B"/>
    <w:rsid w:val="006B53A3"/>
    <w:rsid w:val="006E1036"/>
    <w:rsid w:val="006F5EC0"/>
    <w:rsid w:val="00707896"/>
    <w:rsid w:val="00771E3D"/>
    <w:rsid w:val="007B351C"/>
    <w:rsid w:val="008051AD"/>
    <w:rsid w:val="008175CF"/>
    <w:rsid w:val="008618F7"/>
    <w:rsid w:val="00870265"/>
    <w:rsid w:val="00881430"/>
    <w:rsid w:val="00891A19"/>
    <w:rsid w:val="008C6D93"/>
    <w:rsid w:val="008F6AE3"/>
    <w:rsid w:val="00903A5F"/>
    <w:rsid w:val="00946469"/>
    <w:rsid w:val="009510D4"/>
    <w:rsid w:val="00996B71"/>
    <w:rsid w:val="009B1813"/>
    <w:rsid w:val="009D04CD"/>
    <w:rsid w:val="00A0534A"/>
    <w:rsid w:val="00A62C02"/>
    <w:rsid w:val="00A67E40"/>
    <w:rsid w:val="00A839F2"/>
    <w:rsid w:val="00AC7C2A"/>
    <w:rsid w:val="00AE0DAA"/>
    <w:rsid w:val="00AF2BA3"/>
    <w:rsid w:val="00B159F5"/>
    <w:rsid w:val="00B15E8B"/>
    <w:rsid w:val="00B47848"/>
    <w:rsid w:val="00B76220"/>
    <w:rsid w:val="00B87890"/>
    <w:rsid w:val="00BA6567"/>
    <w:rsid w:val="00BB7A73"/>
    <w:rsid w:val="00C86C48"/>
    <w:rsid w:val="00CE3EA1"/>
    <w:rsid w:val="00D05547"/>
    <w:rsid w:val="00D55527"/>
    <w:rsid w:val="00D64CFB"/>
    <w:rsid w:val="00D82F5B"/>
    <w:rsid w:val="00DA1230"/>
    <w:rsid w:val="00DF7A92"/>
    <w:rsid w:val="00E50665"/>
    <w:rsid w:val="00E731CC"/>
    <w:rsid w:val="00F324AD"/>
    <w:rsid w:val="00F34683"/>
    <w:rsid w:val="00F42CED"/>
    <w:rsid w:val="00F74D10"/>
    <w:rsid w:val="00FA6A5A"/>
    <w:rsid w:val="00FC6381"/>
    <w:rsid w:val="00FF287F"/>
    <w:rsid w:val="00FF63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D6E4"/>
  <w15:chartTrackingRefBased/>
  <w15:docId w15:val="{B814B2FD-5BE9-4934-BB12-A1E42BC7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v-SE"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A28"/>
  </w:style>
  <w:style w:type="paragraph" w:styleId="Rubrik1">
    <w:name w:val="heading 1"/>
    <w:basedOn w:val="Normal"/>
    <w:next w:val="Normal"/>
    <w:link w:val="Rubrik1Char"/>
    <w:uiPriority w:val="9"/>
    <w:qFormat/>
    <w:rsid w:val="001C3A2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Rubrik2">
    <w:name w:val="heading 2"/>
    <w:basedOn w:val="Normal"/>
    <w:next w:val="Normal"/>
    <w:link w:val="Rubrik2Char"/>
    <w:uiPriority w:val="9"/>
    <w:semiHidden/>
    <w:unhideWhenUsed/>
    <w:qFormat/>
    <w:rsid w:val="001C3A2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Rubrik3">
    <w:name w:val="heading 3"/>
    <w:basedOn w:val="Normal"/>
    <w:next w:val="Normal"/>
    <w:link w:val="Rubrik3Char"/>
    <w:uiPriority w:val="9"/>
    <w:semiHidden/>
    <w:unhideWhenUsed/>
    <w:qFormat/>
    <w:rsid w:val="001C3A2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Rubrik4">
    <w:name w:val="heading 4"/>
    <w:basedOn w:val="Normal"/>
    <w:next w:val="Normal"/>
    <w:link w:val="Rubrik4Char"/>
    <w:uiPriority w:val="9"/>
    <w:semiHidden/>
    <w:unhideWhenUsed/>
    <w:qFormat/>
    <w:rsid w:val="001C3A28"/>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Rubrik5">
    <w:name w:val="heading 5"/>
    <w:basedOn w:val="Normal"/>
    <w:next w:val="Normal"/>
    <w:link w:val="Rubrik5Char"/>
    <w:uiPriority w:val="9"/>
    <w:semiHidden/>
    <w:unhideWhenUsed/>
    <w:qFormat/>
    <w:rsid w:val="001C3A28"/>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Rubrik6">
    <w:name w:val="heading 6"/>
    <w:basedOn w:val="Normal"/>
    <w:next w:val="Normal"/>
    <w:link w:val="Rubrik6Char"/>
    <w:uiPriority w:val="9"/>
    <w:semiHidden/>
    <w:unhideWhenUsed/>
    <w:qFormat/>
    <w:rsid w:val="001C3A28"/>
    <w:pPr>
      <w:keepNext/>
      <w:keepLines/>
      <w:spacing w:before="40" w:after="0"/>
      <w:outlineLvl w:val="5"/>
    </w:pPr>
    <w:rPr>
      <w:rFonts w:asciiTheme="majorHAnsi" w:eastAsiaTheme="majorEastAsia" w:hAnsiTheme="majorHAnsi" w:cstheme="majorBidi"/>
      <w:color w:val="70AD47" w:themeColor="accent6"/>
    </w:rPr>
  </w:style>
  <w:style w:type="paragraph" w:styleId="Rubrik7">
    <w:name w:val="heading 7"/>
    <w:basedOn w:val="Normal"/>
    <w:next w:val="Normal"/>
    <w:link w:val="Rubrik7Char"/>
    <w:uiPriority w:val="9"/>
    <w:semiHidden/>
    <w:unhideWhenUsed/>
    <w:qFormat/>
    <w:rsid w:val="001C3A28"/>
    <w:pPr>
      <w:keepNext/>
      <w:keepLines/>
      <w:spacing w:before="40" w:after="0"/>
      <w:outlineLvl w:val="6"/>
    </w:pPr>
    <w:rPr>
      <w:rFonts w:asciiTheme="majorHAnsi" w:eastAsiaTheme="majorEastAsia" w:hAnsiTheme="majorHAnsi" w:cstheme="majorBidi"/>
      <w:b/>
      <w:bCs/>
      <w:color w:val="70AD47" w:themeColor="accent6"/>
    </w:rPr>
  </w:style>
  <w:style w:type="paragraph" w:styleId="Rubrik8">
    <w:name w:val="heading 8"/>
    <w:basedOn w:val="Normal"/>
    <w:next w:val="Normal"/>
    <w:link w:val="Rubrik8Char"/>
    <w:uiPriority w:val="9"/>
    <w:semiHidden/>
    <w:unhideWhenUsed/>
    <w:qFormat/>
    <w:rsid w:val="001C3A2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Rubrik9">
    <w:name w:val="heading 9"/>
    <w:basedOn w:val="Normal"/>
    <w:next w:val="Normal"/>
    <w:link w:val="Rubrik9Char"/>
    <w:uiPriority w:val="9"/>
    <w:semiHidden/>
    <w:unhideWhenUsed/>
    <w:qFormat/>
    <w:rsid w:val="001C3A2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1C3A28"/>
    <w:pPr>
      <w:spacing w:after="0" w:line="240" w:lineRule="auto"/>
    </w:pPr>
  </w:style>
  <w:style w:type="character" w:styleId="Hyperlnk">
    <w:name w:val="Hyperlink"/>
    <w:basedOn w:val="Standardstycketeckensnitt"/>
    <w:uiPriority w:val="99"/>
    <w:unhideWhenUsed/>
    <w:rsid w:val="00771E3D"/>
    <w:rPr>
      <w:color w:val="0563C1" w:themeColor="hyperlink"/>
      <w:u w:val="single"/>
    </w:rPr>
  </w:style>
  <w:style w:type="character" w:styleId="Olstomnmnande">
    <w:name w:val="Unresolved Mention"/>
    <w:basedOn w:val="Standardstycketeckensnitt"/>
    <w:uiPriority w:val="99"/>
    <w:semiHidden/>
    <w:unhideWhenUsed/>
    <w:rsid w:val="00771E3D"/>
    <w:rPr>
      <w:color w:val="605E5C"/>
      <w:shd w:val="clear" w:color="auto" w:fill="E1DFDD"/>
    </w:rPr>
  </w:style>
  <w:style w:type="character" w:customStyle="1" w:styleId="Rubrik1Char">
    <w:name w:val="Rubrik 1 Char"/>
    <w:basedOn w:val="Standardstycketeckensnitt"/>
    <w:link w:val="Rubrik1"/>
    <w:uiPriority w:val="9"/>
    <w:rsid w:val="001C3A28"/>
    <w:rPr>
      <w:rFonts w:asciiTheme="majorHAnsi" w:eastAsiaTheme="majorEastAsia" w:hAnsiTheme="majorHAnsi" w:cstheme="majorBidi"/>
      <w:color w:val="538135" w:themeColor="accent6" w:themeShade="BF"/>
      <w:sz w:val="40"/>
      <w:szCs w:val="40"/>
    </w:rPr>
  </w:style>
  <w:style w:type="character" w:customStyle="1" w:styleId="Rubrik2Char">
    <w:name w:val="Rubrik 2 Char"/>
    <w:basedOn w:val="Standardstycketeckensnitt"/>
    <w:link w:val="Rubrik2"/>
    <w:uiPriority w:val="9"/>
    <w:semiHidden/>
    <w:rsid w:val="001C3A28"/>
    <w:rPr>
      <w:rFonts w:asciiTheme="majorHAnsi" w:eastAsiaTheme="majorEastAsia" w:hAnsiTheme="majorHAnsi" w:cstheme="majorBidi"/>
      <w:color w:val="538135" w:themeColor="accent6" w:themeShade="BF"/>
      <w:sz w:val="28"/>
      <w:szCs w:val="28"/>
    </w:rPr>
  </w:style>
  <w:style w:type="character" w:customStyle="1" w:styleId="Rubrik3Char">
    <w:name w:val="Rubrik 3 Char"/>
    <w:basedOn w:val="Standardstycketeckensnitt"/>
    <w:link w:val="Rubrik3"/>
    <w:uiPriority w:val="9"/>
    <w:semiHidden/>
    <w:rsid w:val="001C3A28"/>
    <w:rPr>
      <w:rFonts w:asciiTheme="majorHAnsi" w:eastAsiaTheme="majorEastAsia" w:hAnsiTheme="majorHAnsi" w:cstheme="majorBidi"/>
      <w:color w:val="538135" w:themeColor="accent6" w:themeShade="BF"/>
      <w:sz w:val="24"/>
      <w:szCs w:val="24"/>
    </w:rPr>
  </w:style>
  <w:style w:type="character" w:customStyle="1" w:styleId="Rubrik4Char">
    <w:name w:val="Rubrik 4 Char"/>
    <w:basedOn w:val="Standardstycketeckensnitt"/>
    <w:link w:val="Rubrik4"/>
    <w:uiPriority w:val="9"/>
    <w:semiHidden/>
    <w:rsid w:val="001C3A28"/>
    <w:rPr>
      <w:rFonts w:asciiTheme="majorHAnsi" w:eastAsiaTheme="majorEastAsia" w:hAnsiTheme="majorHAnsi" w:cstheme="majorBidi"/>
      <w:color w:val="70AD47" w:themeColor="accent6"/>
      <w:sz w:val="22"/>
      <w:szCs w:val="22"/>
    </w:rPr>
  </w:style>
  <w:style w:type="character" w:customStyle="1" w:styleId="Rubrik5Char">
    <w:name w:val="Rubrik 5 Char"/>
    <w:basedOn w:val="Standardstycketeckensnitt"/>
    <w:link w:val="Rubrik5"/>
    <w:uiPriority w:val="9"/>
    <w:semiHidden/>
    <w:rsid w:val="001C3A28"/>
    <w:rPr>
      <w:rFonts w:asciiTheme="majorHAnsi" w:eastAsiaTheme="majorEastAsia" w:hAnsiTheme="majorHAnsi" w:cstheme="majorBidi"/>
      <w:i/>
      <w:iCs/>
      <w:color w:val="70AD47" w:themeColor="accent6"/>
      <w:sz w:val="22"/>
      <w:szCs w:val="22"/>
    </w:rPr>
  </w:style>
  <w:style w:type="character" w:customStyle="1" w:styleId="Rubrik6Char">
    <w:name w:val="Rubrik 6 Char"/>
    <w:basedOn w:val="Standardstycketeckensnitt"/>
    <w:link w:val="Rubrik6"/>
    <w:uiPriority w:val="9"/>
    <w:semiHidden/>
    <w:rsid w:val="001C3A28"/>
    <w:rPr>
      <w:rFonts w:asciiTheme="majorHAnsi" w:eastAsiaTheme="majorEastAsia" w:hAnsiTheme="majorHAnsi" w:cstheme="majorBidi"/>
      <w:color w:val="70AD47" w:themeColor="accent6"/>
    </w:rPr>
  </w:style>
  <w:style w:type="character" w:customStyle="1" w:styleId="Rubrik7Char">
    <w:name w:val="Rubrik 7 Char"/>
    <w:basedOn w:val="Standardstycketeckensnitt"/>
    <w:link w:val="Rubrik7"/>
    <w:uiPriority w:val="9"/>
    <w:semiHidden/>
    <w:rsid w:val="001C3A28"/>
    <w:rPr>
      <w:rFonts w:asciiTheme="majorHAnsi" w:eastAsiaTheme="majorEastAsia" w:hAnsiTheme="majorHAnsi" w:cstheme="majorBidi"/>
      <w:b/>
      <w:bCs/>
      <w:color w:val="70AD47" w:themeColor="accent6"/>
    </w:rPr>
  </w:style>
  <w:style w:type="character" w:customStyle="1" w:styleId="Rubrik8Char">
    <w:name w:val="Rubrik 8 Char"/>
    <w:basedOn w:val="Standardstycketeckensnitt"/>
    <w:link w:val="Rubrik8"/>
    <w:uiPriority w:val="9"/>
    <w:semiHidden/>
    <w:rsid w:val="001C3A28"/>
    <w:rPr>
      <w:rFonts w:asciiTheme="majorHAnsi" w:eastAsiaTheme="majorEastAsia" w:hAnsiTheme="majorHAnsi" w:cstheme="majorBidi"/>
      <w:b/>
      <w:bCs/>
      <w:i/>
      <w:iCs/>
      <w:color w:val="70AD47" w:themeColor="accent6"/>
      <w:sz w:val="20"/>
      <w:szCs w:val="20"/>
    </w:rPr>
  </w:style>
  <w:style w:type="character" w:customStyle="1" w:styleId="Rubrik9Char">
    <w:name w:val="Rubrik 9 Char"/>
    <w:basedOn w:val="Standardstycketeckensnitt"/>
    <w:link w:val="Rubrik9"/>
    <w:uiPriority w:val="9"/>
    <w:semiHidden/>
    <w:rsid w:val="001C3A28"/>
    <w:rPr>
      <w:rFonts w:asciiTheme="majorHAnsi" w:eastAsiaTheme="majorEastAsia" w:hAnsiTheme="majorHAnsi" w:cstheme="majorBidi"/>
      <w:i/>
      <w:iCs/>
      <w:color w:val="70AD47" w:themeColor="accent6"/>
      <w:sz w:val="20"/>
      <w:szCs w:val="20"/>
    </w:rPr>
  </w:style>
  <w:style w:type="paragraph" w:styleId="Beskrivning">
    <w:name w:val="caption"/>
    <w:basedOn w:val="Normal"/>
    <w:next w:val="Normal"/>
    <w:uiPriority w:val="35"/>
    <w:semiHidden/>
    <w:unhideWhenUsed/>
    <w:qFormat/>
    <w:rsid w:val="001C3A28"/>
    <w:pPr>
      <w:spacing w:line="240" w:lineRule="auto"/>
    </w:pPr>
    <w:rPr>
      <w:b/>
      <w:bCs/>
      <w:smallCaps/>
      <w:color w:val="595959" w:themeColor="text1" w:themeTint="A6"/>
    </w:rPr>
  </w:style>
  <w:style w:type="paragraph" w:styleId="Rubrik">
    <w:name w:val="Title"/>
    <w:basedOn w:val="Normal"/>
    <w:next w:val="Normal"/>
    <w:link w:val="RubrikChar"/>
    <w:uiPriority w:val="10"/>
    <w:qFormat/>
    <w:rsid w:val="001C3A2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RubrikChar">
    <w:name w:val="Rubrik Char"/>
    <w:basedOn w:val="Standardstycketeckensnitt"/>
    <w:link w:val="Rubrik"/>
    <w:uiPriority w:val="10"/>
    <w:rsid w:val="001C3A28"/>
    <w:rPr>
      <w:rFonts w:asciiTheme="majorHAnsi" w:eastAsiaTheme="majorEastAsia" w:hAnsiTheme="majorHAnsi" w:cstheme="majorBidi"/>
      <w:color w:val="262626" w:themeColor="text1" w:themeTint="D9"/>
      <w:spacing w:val="-15"/>
      <w:sz w:val="96"/>
      <w:szCs w:val="96"/>
    </w:rPr>
  </w:style>
  <w:style w:type="paragraph" w:styleId="Underrubrik">
    <w:name w:val="Subtitle"/>
    <w:basedOn w:val="Normal"/>
    <w:next w:val="Normal"/>
    <w:link w:val="UnderrubrikChar"/>
    <w:uiPriority w:val="11"/>
    <w:qFormat/>
    <w:rsid w:val="001C3A28"/>
    <w:pPr>
      <w:numPr>
        <w:ilvl w:val="1"/>
      </w:numPr>
      <w:spacing w:line="240" w:lineRule="auto"/>
    </w:pPr>
    <w:rPr>
      <w:rFonts w:asciiTheme="majorHAnsi" w:eastAsiaTheme="majorEastAsia" w:hAnsiTheme="majorHAnsi" w:cstheme="majorBidi"/>
      <w:sz w:val="30"/>
      <w:szCs w:val="30"/>
    </w:rPr>
  </w:style>
  <w:style w:type="character" w:customStyle="1" w:styleId="UnderrubrikChar">
    <w:name w:val="Underrubrik Char"/>
    <w:basedOn w:val="Standardstycketeckensnitt"/>
    <w:link w:val="Underrubrik"/>
    <w:uiPriority w:val="11"/>
    <w:rsid w:val="001C3A28"/>
    <w:rPr>
      <w:rFonts w:asciiTheme="majorHAnsi" w:eastAsiaTheme="majorEastAsia" w:hAnsiTheme="majorHAnsi" w:cstheme="majorBidi"/>
      <w:sz w:val="30"/>
      <w:szCs w:val="30"/>
    </w:rPr>
  </w:style>
  <w:style w:type="character" w:styleId="Stark">
    <w:name w:val="Strong"/>
    <w:basedOn w:val="Standardstycketeckensnitt"/>
    <w:uiPriority w:val="22"/>
    <w:qFormat/>
    <w:rsid w:val="001C3A28"/>
    <w:rPr>
      <w:b/>
      <w:bCs/>
    </w:rPr>
  </w:style>
  <w:style w:type="character" w:styleId="Betoning">
    <w:name w:val="Emphasis"/>
    <w:basedOn w:val="Standardstycketeckensnitt"/>
    <w:uiPriority w:val="20"/>
    <w:qFormat/>
    <w:rsid w:val="001C3A28"/>
    <w:rPr>
      <w:i/>
      <w:iCs/>
      <w:color w:val="70AD47" w:themeColor="accent6"/>
    </w:rPr>
  </w:style>
  <w:style w:type="paragraph" w:styleId="Citat">
    <w:name w:val="Quote"/>
    <w:basedOn w:val="Normal"/>
    <w:next w:val="Normal"/>
    <w:link w:val="CitatChar"/>
    <w:uiPriority w:val="29"/>
    <w:qFormat/>
    <w:rsid w:val="001C3A28"/>
    <w:pPr>
      <w:spacing w:before="160"/>
      <w:ind w:left="720" w:right="720"/>
      <w:jc w:val="center"/>
    </w:pPr>
    <w:rPr>
      <w:i/>
      <w:iCs/>
      <w:color w:val="262626" w:themeColor="text1" w:themeTint="D9"/>
    </w:rPr>
  </w:style>
  <w:style w:type="character" w:customStyle="1" w:styleId="CitatChar">
    <w:name w:val="Citat Char"/>
    <w:basedOn w:val="Standardstycketeckensnitt"/>
    <w:link w:val="Citat"/>
    <w:uiPriority w:val="29"/>
    <w:rsid w:val="001C3A28"/>
    <w:rPr>
      <w:i/>
      <w:iCs/>
      <w:color w:val="262626" w:themeColor="text1" w:themeTint="D9"/>
    </w:rPr>
  </w:style>
  <w:style w:type="paragraph" w:styleId="Starktcitat">
    <w:name w:val="Intense Quote"/>
    <w:basedOn w:val="Normal"/>
    <w:next w:val="Normal"/>
    <w:link w:val="StarktcitatChar"/>
    <w:uiPriority w:val="30"/>
    <w:qFormat/>
    <w:rsid w:val="001C3A2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StarktcitatChar">
    <w:name w:val="Starkt citat Char"/>
    <w:basedOn w:val="Standardstycketeckensnitt"/>
    <w:link w:val="Starktcitat"/>
    <w:uiPriority w:val="30"/>
    <w:rsid w:val="001C3A28"/>
    <w:rPr>
      <w:rFonts w:asciiTheme="majorHAnsi" w:eastAsiaTheme="majorEastAsia" w:hAnsiTheme="majorHAnsi" w:cstheme="majorBidi"/>
      <w:i/>
      <w:iCs/>
      <w:color w:val="70AD47" w:themeColor="accent6"/>
      <w:sz w:val="32"/>
      <w:szCs w:val="32"/>
    </w:rPr>
  </w:style>
  <w:style w:type="character" w:styleId="Diskretbetoning">
    <w:name w:val="Subtle Emphasis"/>
    <w:basedOn w:val="Standardstycketeckensnitt"/>
    <w:uiPriority w:val="19"/>
    <w:qFormat/>
    <w:rsid w:val="001C3A28"/>
    <w:rPr>
      <w:i/>
      <w:iCs/>
    </w:rPr>
  </w:style>
  <w:style w:type="character" w:styleId="Starkbetoning">
    <w:name w:val="Intense Emphasis"/>
    <w:basedOn w:val="Standardstycketeckensnitt"/>
    <w:uiPriority w:val="21"/>
    <w:qFormat/>
    <w:rsid w:val="001C3A28"/>
    <w:rPr>
      <w:b/>
      <w:bCs/>
      <w:i/>
      <w:iCs/>
    </w:rPr>
  </w:style>
  <w:style w:type="character" w:styleId="Diskretreferens">
    <w:name w:val="Subtle Reference"/>
    <w:basedOn w:val="Standardstycketeckensnitt"/>
    <w:uiPriority w:val="31"/>
    <w:qFormat/>
    <w:rsid w:val="001C3A28"/>
    <w:rPr>
      <w:smallCaps/>
      <w:color w:val="595959" w:themeColor="text1" w:themeTint="A6"/>
    </w:rPr>
  </w:style>
  <w:style w:type="character" w:styleId="Starkreferens">
    <w:name w:val="Intense Reference"/>
    <w:basedOn w:val="Standardstycketeckensnitt"/>
    <w:uiPriority w:val="32"/>
    <w:qFormat/>
    <w:rsid w:val="001C3A28"/>
    <w:rPr>
      <w:b/>
      <w:bCs/>
      <w:smallCaps/>
      <w:color w:val="70AD47" w:themeColor="accent6"/>
    </w:rPr>
  </w:style>
  <w:style w:type="character" w:styleId="Bokenstitel">
    <w:name w:val="Book Title"/>
    <w:basedOn w:val="Standardstycketeckensnitt"/>
    <w:uiPriority w:val="33"/>
    <w:qFormat/>
    <w:rsid w:val="001C3A28"/>
    <w:rPr>
      <w:b/>
      <w:bCs/>
      <w:caps w:val="0"/>
      <w:smallCaps/>
      <w:spacing w:val="7"/>
      <w:sz w:val="21"/>
      <w:szCs w:val="21"/>
    </w:rPr>
  </w:style>
  <w:style w:type="paragraph" w:styleId="Innehllsfrteckningsrubrik">
    <w:name w:val="TOC Heading"/>
    <w:basedOn w:val="Rubrik1"/>
    <w:next w:val="Normal"/>
    <w:uiPriority w:val="39"/>
    <w:semiHidden/>
    <w:unhideWhenUsed/>
    <w:qFormat/>
    <w:rsid w:val="001C3A28"/>
    <w:pPr>
      <w:outlineLvl w:val="9"/>
    </w:pPr>
  </w:style>
  <w:style w:type="paragraph" w:styleId="Revision">
    <w:name w:val="Revision"/>
    <w:hidden/>
    <w:uiPriority w:val="99"/>
    <w:semiHidden/>
    <w:rsid w:val="004C4E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ann@hembyg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C9AAF220A98EB4E90E24966189781F6" ma:contentTypeVersion="8" ma:contentTypeDescription="Skapa ett nytt dokument." ma:contentTypeScope="" ma:versionID="b4bbdf5efd025f7b9c564cd4a81fb946">
  <xsd:schema xmlns:xsd="http://www.w3.org/2001/XMLSchema" xmlns:xs="http://www.w3.org/2001/XMLSchema" xmlns:p="http://schemas.microsoft.com/office/2006/metadata/properties" xmlns:ns3="29b4ef3a-344e-42aa-937e-f69225ffc159" targetNamespace="http://schemas.microsoft.com/office/2006/metadata/properties" ma:root="true" ma:fieldsID="e0d79c3fe0d48b92c28f8ec34acf7a56" ns3:_="">
    <xsd:import namespace="29b4ef3a-344e-42aa-937e-f69225ffc1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4ef3a-344e-42aa-937e-f69225ffc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A46DA5-95A6-454D-85B6-EA67206B716E}">
  <ds:schemaRefs>
    <ds:schemaRef ds:uri="http://schemas.microsoft.com/sharepoint/v3/contenttype/forms"/>
  </ds:schemaRefs>
</ds:datastoreItem>
</file>

<file path=customXml/itemProps2.xml><?xml version="1.0" encoding="utf-8"?>
<ds:datastoreItem xmlns:ds="http://schemas.openxmlformats.org/officeDocument/2006/customXml" ds:itemID="{210653FF-3A0B-486F-8E1C-04BE993BF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4ef3a-344e-42aa-937e-f69225ffc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F47BEE-3FDB-415B-A883-4044B4A015A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9b4ef3a-344e-42aa-937e-f69225ffc159"/>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2131</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Jenny Vowden</cp:lastModifiedBy>
  <cp:revision>2</cp:revision>
  <cp:lastPrinted>2022-02-23T12:53:00Z</cp:lastPrinted>
  <dcterms:created xsi:type="dcterms:W3CDTF">2022-03-01T20:57:00Z</dcterms:created>
  <dcterms:modified xsi:type="dcterms:W3CDTF">2022-03-01T20:57:00Z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0x0101009C9AAF220A98EB4E90E24966189781F6</vt:lpwstr>
  </property>
</Properties>
</file>