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EB64" w14:textId="77777777" w:rsidR="00E92A1F" w:rsidRDefault="00E92A1F" w:rsidP="00E92A1F">
      <w:r>
        <w:t xml:space="preserve">                                                               Enhörna </w:t>
      </w:r>
      <w:proofErr w:type="gramStart"/>
      <w:r>
        <w:t>2106-13</w:t>
      </w:r>
      <w:proofErr w:type="gramEnd"/>
    </w:p>
    <w:p w14:paraId="66F621FC" w14:textId="3BE31792" w:rsidR="00E92A1F" w:rsidRDefault="00E92A1F" w:rsidP="00E92A1F">
      <w:r>
        <w:t xml:space="preserve">                                                               </w:t>
      </w:r>
      <w:proofErr w:type="spellStart"/>
      <w:r>
        <w:t>Lagrdata</w:t>
      </w:r>
      <w:proofErr w:type="spellEnd"/>
      <w:r>
        <w:t>: Hembygdsföreningen:210613 Bokslut för 2020</w:t>
      </w:r>
    </w:p>
    <w:p w14:paraId="0B82A567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ENHÖRNA HEMBYGDSFÖRENING</w:t>
      </w:r>
    </w:p>
    <w:p w14:paraId="2E1026A1" w14:textId="77777777" w:rsidR="00E92A1F" w:rsidRPr="009511C6" w:rsidRDefault="00E92A1F" w:rsidP="00E92A1F">
      <w:pPr>
        <w:rPr>
          <w:b/>
          <w:bCs/>
          <w:sz w:val="56"/>
          <w:szCs w:val="56"/>
          <w:u w:val="single"/>
        </w:rPr>
      </w:pPr>
      <w:r w:rsidRPr="009511C6">
        <w:rPr>
          <w:b/>
          <w:bCs/>
          <w:sz w:val="56"/>
          <w:szCs w:val="56"/>
          <w:u w:val="single"/>
        </w:rPr>
        <w:t>RESULTATRÄKNING PER 2020-12-31.</w:t>
      </w:r>
    </w:p>
    <w:p w14:paraId="3CA6A988" w14:textId="77777777" w:rsidR="00E92A1F" w:rsidRPr="00FC7EC0" w:rsidRDefault="00E92A1F" w:rsidP="00E92A1F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INTÄKTER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  <w:u w:val="single"/>
        </w:rPr>
        <w:t>TKR</w:t>
      </w:r>
    </w:p>
    <w:p w14:paraId="60C2A557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Försäljning av kaffe, skrifter </w:t>
      </w:r>
      <w:proofErr w:type="gramStart"/>
      <w:r>
        <w:rPr>
          <w:b/>
          <w:bCs/>
          <w:sz w:val="56"/>
          <w:szCs w:val="56"/>
        </w:rPr>
        <w:t>etc.</w:t>
      </w:r>
      <w:proofErr w:type="gramEnd"/>
      <w:r>
        <w:rPr>
          <w:b/>
          <w:bCs/>
          <w:sz w:val="56"/>
          <w:szCs w:val="56"/>
        </w:rPr>
        <w:tab/>
        <w:t>47</w:t>
      </w:r>
    </w:p>
    <w:p w14:paraId="264DD9C4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Medlemsavgifter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67</w:t>
      </w:r>
    </w:p>
    <w:p w14:paraId="13A801E8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Bidrag till museet.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9</w:t>
      </w:r>
    </w:p>
    <w:p w14:paraId="2F5DE29F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Bidrag renovering museet.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431</w:t>
      </w:r>
    </w:p>
    <w:p w14:paraId="3FCBB039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Bidrag </w:t>
      </w:r>
      <w:proofErr w:type="spellStart"/>
      <w:r>
        <w:rPr>
          <w:b/>
          <w:bCs/>
          <w:sz w:val="56"/>
          <w:szCs w:val="56"/>
        </w:rPr>
        <w:t>renov</w:t>
      </w:r>
      <w:proofErr w:type="spellEnd"/>
      <w:r>
        <w:rPr>
          <w:b/>
          <w:bCs/>
          <w:sz w:val="56"/>
          <w:szCs w:val="56"/>
        </w:rPr>
        <w:t>. Brandstationen</w:t>
      </w:r>
      <w:r>
        <w:rPr>
          <w:b/>
          <w:bCs/>
          <w:sz w:val="56"/>
          <w:szCs w:val="56"/>
        </w:rPr>
        <w:tab/>
        <w:t>280</w:t>
      </w:r>
    </w:p>
    <w:p w14:paraId="043458F9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Extraordinära intäkter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25</w:t>
      </w:r>
      <w:r>
        <w:rPr>
          <w:rStyle w:val="Fotnotsreferens"/>
          <w:b/>
          <w:bCs/>
          <w:sz w:val="56"/>
          <w:szCs w:val="56"/>
        </w:rPr>
        <w:footnoteReference w:id="1"/>
      </w:r>
    </w:p>
    <w:p w14:paraId="6745E8E6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Kommunala bidrag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50</w:t>
      </w:r>
      <w:r>
        <w:rPr>
          <w:rStyle w:val="Fotnotsreferens"/>
          <w:b/>
          <w:bCs/>
          <w:sz w:val="56"/>
          <w:szCs w:val="56"/>
        </w:rPr>
        <w:footnoteReference w:id="2"/>
      </w:r>
    </w:p>
    <w:p w14:paraId="0004B259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Övriga erhållna bidrag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34</w:t>
      </w:r>
      <w:r>
        <w:rPr>
          <w:rStyle w:val="Fotnotsreferens"/>
          <w:b/>
          <w:bCs/>
          <w:sz w:val="56"/>
          <w:szCs w:val="56"/>
        </w:rPr>
        <w:footnoteReference w:id="3"/>
      </w:r>
    </w:p>
    <w:p w14:paraId="4F3ABE4C" w14:textId="77777777" w:rsidR="00E92A1F" w:rsidRDefault="00E92A1F" w:rsidP="00E92A1F">
      <w:pPr>
        <w:pBdr>
          <w:bottom w:val="single" w:sz="6" w:space="1" w:color="auto"/>
        </w:pBd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Övriga ersättningar och intäkter</w:t>
      </w:r>
      <w:r>
        <w:rPr>
          <w:b/>
          <w:bCs/>
          <w:sz w:val="56"/>
          <w:szCs w:val="56"/>
        </w:rPr>
        <w:tab/>
        <w:t>4</w:t>
      </w:r>
    </w:p>
    <w:p w14:paraId="1BA34BC5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Totala intäkter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947</w:t>
      </w:r>
    </w:p>
    <w:p w14:paraId="629E83F4" w14:textId="77777777" w:rsidR="00E92A1F" w:rsidRDefault="00E92A1F" w:rsidP="00E92A1F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t>KOSTNADER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  <w:u w:val="single"/>
        </w:rPr>
        <w:t>TSEK</w:t>
      </w:r>
    </w:p>
    <w:p w14:paraId="76391B1A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HEMBYGDSBLADET, TRYCKNING   29</w:t>
      </w:r>
    </w:p>
    <w:p w14:paraId="07D1B121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El – Museet                                         18                                   El – Aska granen                                   5</w:t>
      </w:r>
    </w:p>
    <w:p w14:paraId="1284FC0F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Lokaltillbehör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 xml:space="preserve">                       5</w:t>
      </w:r>
    </w:p>
    <w:p w14:paraId="12C6805A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Utställningsmaterial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 xml:space="preserve">           32</w:t>
      </w:r>
    </w:p>
    <w:p w14:paraId="6436B94F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Renhållning                                         2   </w:t>
      </w:r>
    </w:p>
    <w:p w14:paraId="227009E1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Reparation och underhåll</w:t>
      </w:r>
      <w:r>
        <w:rPr>
          <w:b/>
          <w:bCs/>
          <w:sz w:val="56"/>
          <w:szCs w:val="56"/>
        </w:rPr>
        <w:tab/>
        <w:t xml:space="preserve">            8</w:t>
      </w:r>
    </w:p>
    <w:p w14:paraId="3F37D215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Råvaror + dryck                                  1                  </w:t>
      </w:r>
    </w:p>
    <w:p w14:paraId="5B834532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Sålda varors inköpskostnad             16</w:t>
      </w:r>
    </w:p>
    <w:p w14:paraId="560279A3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Renovering – Museet                        607</w:t>
      </w:r>
    </w:p>
    <w:p w14:paraId="38014053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Renovering - Brandstationen          280</w:t>
      </w:r>
    </w:p>
    <w:p w14:paraId="230D8F63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Kontorsmaterial                                 3</w:t>
      </w:r>
    </w:p>
    <w:p w14:paraId="5A429DA2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Trycksaker                                           12</w:t>
      </w:r>
    </w:p>
    <w:p w14:paraId="48A6336E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Postbefordran                                     14</w:t>
      </w:r>
    </w:p>
    <w:p w14:paraId="2B0FEC29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Försäkring                                            9</w:t>
      </w:r>
    </w:p>
    <w:p w14:paraId="1CE3BBA3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Forts. kostnader</w:t>
      </w:r>
    </w:p>
    <w:p w14:paraId="67A20E6A" w14:textId="77777777" w:rsidR="00E92A1F" w:rsidRPr="001E4983" w:rsidRDefault="00E92A1F" w:rsidP="00E92A1F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</w:rPr>
        <w:t xml:space="preserve">                                                          </w:t>
      </w:r>
      <w:r>
        <w:rPr>
          <w:b/>
          <w:bCs/>
          <w:sz w:val="56"/>
          <w:szCs w:val="56"/>
          <w:u w:val="single"/>
        </w:rPr>
        <w:t>TSEK</w:t>
      </w:r>
    </w:p>
    <w:p w14:paraId="4F0FED2C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Bankkostnader                                    4</w:t>
      </w:r>
    </w:p>
    <w:p w14:paraId="310A83B5" w14:textId="77777777" w:rsidR="00E92A1F" w:rsidRDefault="00E92A1F" w:rsidP="00E92A1F">
      <w:pPr>
        <w:rPr>
          <w:b/>
          <w:bCs/>
          <w:sz w:val="56"/>
          <w:szCs w:val="56"/>
        </w:rPr>
      </w:pPr>
      <w:proofErr w:type="spellStart"/>
      <w:r>
        <w:rPr>
          <w:b/>
          <w:bCs/>
          <w:sz w:val="56"/>
          <w:szCs w:val="56"/>
        </w:rPr>
        <w:t>Medlemsavg</w:t>
      </w:r>
      <w:proofErr w:type="spellEnd"/>
      <w:r>
        <w:rPr>
          <w:b/>
          <w:bCs/>
          <w:sz w:val="56"/>
          <w:szCs w:val="56"/>
        </w:rPr>
        <w:t>. i förbund                    20</w:t>
      </w:r>
    </w:p>
    <w:p w14:paraId="7B6B7E9B" w14:textId="621DA980" w:rsidR="00E92A1F" w:rsidRDefault="00E92A1F" w:rsidP="00E92A1F">
      <w:pPr>
        <w:pBdr>
          <w:bottom w:val="single" w:sz="6" w:space="1" w:color="auto"/>
        </w:pBd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Övriga kostnader                               14</w:t>
      </w:r>
      <w:r w:rsidR="00887A09">
        <w:rPr>
          <w:rStyle w:val="Fotnotsreferens"/>
          <w:b/>
          <w:bCs/>
          <w:sz w:val="56"/>
          <w:szCs w:val="56"/>
        </w:rPr>
        <w:footnoteReference w:id="4"/>
      </w:r>
      <w:r>
        <w:rPr>
          <w:b/>
          <w:bCs/>
          <w:sz w:val="56"/>
          <w:szCs w:val="56"/>
        </w:rPr>
        <w:t xml:space="preserve"> </w:t>
      </w:r>
    </w:p>
    <w:p w14:paraId="65E507ED" w14:textId="77777777" w:rsidR="00E92A1F" w:rsidRDefault="00E92A1F" w:rsidP="00E92A1F">
      <w:pPr>
        <w:pBdr>
          <w:bottom w:val="single" w:sz="6" w:space="1" w:color="auto"/>
        </w:pBd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Avskrivningar på inventarier             5</w:t>
      </w:r>
    </w:p>
    <w:p w14:paraId="1E6E069C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Totala kostnader                          </w:t>
      </w:r>
      <w:proofErr w:type="gramStart"/>
      <w:r>
        <w:rPr>
          <w:b/>
          <w:bCs/>
          <w:sz w:val="56"/>
          <w:szCs w:val="56"/>
        </w:rPr>
        <w:t>1.084</w:t>
      </w:r>
      <w:proofErr w:type="gramEnd"/>
    </w:p>
    <w:p w14:paraId="7E005DA5" w14:textId="77777777" w:rsidR="00E92A1F" w:rsidRDefault="00E92A1F" w:rsidP="00E92A1F">
      <w:pPr>
        <w:rPr>
          <w:b/>
          <w:bCs/>
          <w:sz w:val="56"/>
          <w:szCs w:val="56"/>
        </w:rPr>
      </w:pPr>
    </w:p>
    <w:p w14:paraId="6F156E03" w14:textId="77777777" w:rsidR="00E92A1F" w:rsidRDefault="00E92A1F" w:rsidP="00E92A1F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SAMMANFATTNING – RESULTAT-</w:t>
      </w:r>
    </w:p>
    <w:p w14:paraId="242A58A9" w14:textId="77777777" w:rsidR="00E92A1F" w:rsidRDefault="00E92A1F" w:rsidP="00E92A1F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RÄKNING.</w:t>
      </w:r>
    </w:p>
    <w:p w14:paraId="079810B5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Totala intäkter                                   947</w:t>
      </w:r>
    </w:p>
    <w:p w14:paraId="6FC5A3E7" w14:textId="77777777" w:rsidR="00E92A1F" w:rsidRPr="005F64DE" w:rsidRDefault="00E92A1F" w:rsidP="00E92A1F">
      <w:pPr>
        <w:pBdr>
          <w:bottom w:val="single" w:sz="6" w:space="1" w:color="auto"/>
        </w:pBd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./. Totala kostnader                       </w:t>
      </w:r>
      <w:proofErr w:type="gramStart"/>
      <w:r>
        <w:rPr>
          <w:b/>
          <w:bCs/>
          <w:sz w:val="56"/>
          <w:szCs w:val="56"/>
        </w:rPr>
        <w:t>1.084</w:t>
      </w:r>
      <w:proofErr w:type="gramEnd"/>
      <w:r>
        <w:rPr>
          <w:b/>
          <w:bCs/>
          <w:sz w:val="56"/>
          <w:szCs w:val="56"/>
        </w:rPr>
        <w:t xml:space="preserve"> Årets förlust                                     - 137</w:t>
      </w:r>
      <w:r>
        <w:rPr>
          <w:rStyle w:val="Fotnotsreferens"/>
          <w:b/>
          <w:bCs/>
          <w:sz w:val="56"/>
          <w:szCs w:val="56"/>
        </w:rPr>
        <w:footnoteReference w:id="5"/>
      </w:r>
      <w:r>
        <w:rPr>
          <w:b/>
          <w:bCs/>
          <w:sz w:val="56"/>
          <w:szCs w:val="56"/>
        </w:rPr>
        <w:t xml:space="preserve">                              </w:t>
      </w:r>
      <w:r>
        <w:rPr>
          <w:b/>
          <w:bCs/>
          <w:sz w:val="56"/>
          <w:szCs w:val="56"/>
        </w:rPr>
        <w:lastRenderedPageBreak/>
        <w:tab/>
        <w:t xml:space="preserve">                      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 xml:space="preserve">   </w:t>
      </w:r>
      <w:r>
        <w:rPr>
          <w:b/>
          <w:bCs/>
          <w:sz w:val="56"/>
          <w:szCs w:val="56"/>
        </w:rPr>
        <w:tab/>
        <w:t xml:space="preserve"> </w:t>
      </w:r>
      <w:r>
        <w:rPr>
          <w:b/>
          <w:bCs/>
          <w:sz w:val="56"/>
          <w:szCs w:val="56"/>
        </w:rPr>
        <w:tab/>
      </w:r>
    </w:p>
    <w:p w14:paraId="0C2DBEF2" w14:textId="77777777" w:rsidR="00E92A1F" w:rsidRDefault="00E92A1F" w:rsidP="00E92A1F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BALANSRÄKNING PER 2020-12-31</w:t>
      </w:r>
    </w:p>
    <w:p w14:paraId="5202FE4A" w14:textId="77777777" w:rsidR="00E92A1F" w:rsidRDefault="00E92A1F" w:rsidP="00E92A1F">
      <w:pPr>
        <w:rPr>
          <w:b/>
          <w:bCs/>
          <w:sz w:val="56"/>
          <w:szCs w:val="56"/>
          <w:u w:val="single"/>
        </w:rPr>
      </w:pPr>
    </w:p>
    <w:p w14:paraId="57E23572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u w:val="single"/>
        </w:rPr>
        <w:t>TILLGÅNGAR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  <w:u w:val="single"/>
        </w:rPr>
        <w:t>TKR</w:t>
      </w:r>
    </w:p>
    <w:p w14:paraId="1C294B14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Byggnader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proofErr w:type="gramStart"/>
      <w:r>
        <w:rPr>
          <w:b/>
          <w:bCs/>
          <w:sz w:val="56"/>
          <w:szCs w:val="56"/>
        </w:rPr>
        <w:tab/>
        <w:t xml:space="preserve">  25</w:t>
      </w:r>
      <w:proofErr w:type="gramEnd"/>
    </w:p>
    <w:p w14:paraId="773210FC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Inventarier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 xml:space="preserve">                       31 </w:t>
      </w:r>
    </w:p>
    <w:p w14:paraId="56C281C4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Kassa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 xml:space="preserve">   10</w:t>
      </w:r>
    </w:p>
    <w:p w14:paraId="7EF91D88" w14:textId="77777777" w:rsidR="00E92A1F" w:rsidRDefault="00E92A1F" w:rsidP="00E92A1F">
      <w:pPr>
        <w:rPr>
          <w:b/>
          <w:bCs/>
          <w:sz w:val="56"/>
          <w:szCs w:val="56"/>
        </w:rPr>
      </w:pPr>
      <w:proofErr w:type="spellStart"/>
      <w:r>
        <w:rPr>
          <w:b/>
          <w:bCs/>
          <w:sz w:val="56"/>
          <w:szCs w:val="56"/>
        </w:rPr>
        <w:t>PlusGiro</w:t>
      </w:r>
      <w:proofErr w:type="spellEnd"/>
      <w:r>
        <w:rPr>
          <w:b/>
          <w:bCs/>
          <w:sz w:val="56"/>
          <w:szCs w:val="56"/>
        </w:rPr>
        <w:t xml:space="preserve"> (</w:t>
      </w:r>
      <w:proofErr w:type="gramStart"/>
      <w:r>
        <w:rPr>
          <w:b/>
          <w:bCs/>
          <w:sz w:val="56"/>
          <w:szCs w:val="56"/>
        </w:rPr>
        <w:t xml:space="preserve">Nordea)   </w:t>
      </w:r>
      <w:proofErr w:type="gramEnd"/>
      <w:r>
        <w:rPr>
          <w:b/>
          <w:bCs/>
          <w:sz w:val="56"/>
          <w:szCs w:val="56"/>
        </w:rPr>
        <w:t xml:space="preserve">                             272</w:t>
      </w:r>
    </w:p>
    <w:p w14:paraId="35EEE8BC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Danske Bank – Plus                                5</w:t>
      </w:r>
    </w:p>
    <w:p w14:paraId="296357BA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Danske Bank – Spar                            282</w:t>
      </w:r>
    </w:p>
    <w:p w14:paraId="632955D5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----------------------------------------------------                     Totala tillgångar                                   625</w:t>
      </w:r>
    </w:p>
    <w:p w14:paraId="43CEAF5C" w14:textId="77777777" w:rsidR="00E92A1F" w:rsidRDefault="00E92A1F" w:rsidP="00E92A1F">
      <w:pPr>
        <w:rPr>
          <w:b/>
          <w:bCs/>
          <w:sz w:val="56"/>
          <w:szCs w:val="56"/>
        </w:rPr>
      </w:pPr>
    </w:p>
    <w:p w14:paraId="6B2A343C" w14:textId="77777777" w:rsidR="00E92A1F" w:rsidRDefault="00E92A1F" w:rsidP="00E92A1F">
      <w:pPr>
        <w:rPr>
          <w:b/>
          <w:bCs/>
          <w:sz w:val="56"/>
          <w:szCs w:val="56"/>
        </w:rPr>
      </w:pPr>
    </w:p>
    <w:p w14:paraId="4D22DD81" w14:textId="77777777" w:rsidR="00E92A1F" w:rsidRDefault="00E92A1F" w:rsidP="00E92A1F">
      <w:pPr>
        <w:rPr>
          <w:b/>
          <w:bCs/>
          <w:sz w:val="56"/>
          <w:szCs w:val="56"/>
        </w:rPr>
      </w:pPr>
    </w:p>
    <w:p w14:paraId="4D987381" w14:textId="77777777" w:rsidR="00E92A1F" w:rsidRDefault="00E92A1F" w:rsidP="00E92A1F">
      <w:pPr>
        <w:rPr>
          <w:b/>
          <w:bCs/>
          <w:sz w:val="56"/>
          <w:szCs w:val="56"/>
        </w:rPr>
      </w:pPr>
    </w:p>
    <w:p w14:paraId="6C940D4D" w14:textId="77777777" w:rsidR="00E92A1F" w:rsidRDefault="00E92A1F" w:rsidP="00E92A1F">
      <w:pPr>
        <w:rPr>
          <w:b/>
          <w:bCs/>
          <w:sz w:val="56"/>
          <w:szCs w:val="56"/>
        </w:rPr>
      </w:pPr>
    </w:p>
    <w:p w14:paraId="06CF4354" w14:textId="77777777" w:rsidR="00E92A1F" w:rsidRPr="00D7441A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u w:val="single"/>
        </w:rPr>
        <w:t xml:space="preserve">EGET KAPITAL OCH </w:t>
      </w:r>
      <w:r w:rsidRPr="00D7441A">
        <w:rPr>
          <w:b/>
          <w:bCs/>
          <w:sz w:val="56"/>
          <w:szCs w:val="56"/>
          <w:u w:val="single"/>
        </w:rPr>
        <w:t>SKULDER</w:t>
      </w:r>
      <w:r>
        <w:rPr>
          <w:b/>
          <w:bCs/>
          <w:sz w:val="56"/>
          <w:szCs w:val="56"/>
        </w:rPr>
        <w:t xml:space="preserve">       </w:t>
      </w:r>
      <w:r w:rsidRPr="00D7441A">
        <w:rPr>
          <w:b/>
          <w:bCs/>
          <w:sz w:val="56"/>
          <w:szCs w:val="56"/>
          <w:u w:val="single"/>
        </w:rPr>
        <w:t>TSEK</w:t>
      </w:r>
    </w:p>
    <w:p w14:paraId="5856A6D6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                                   </w:t>
      </w:r>
    </w:p>
    <w:p w14:paraId="0F4B37DC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Eget kapital                                      592</w:t>
      </w:r>
    </w:p>
    <w:p w14:paraId="53AABDC6" w14:textId="77777777" w:rsidR="00E92A1F" w:rsidRDefault="00E92A1F" w:rsidP="00E92A1F">
      <w:pPr>
        <w:rPr>
          <w:b/>
          <w:bCs/>
          <w:sz w:val="56"/>
          <w:szCs w:val="56"/>
        </w:rPr>
      </w:pPr>
    </w:p>
    <w:p w14:paraId="583F4060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u w:val="single"/>
        </w:rPr>
        <w:t>Skulder</w:t>
      </w:r>
    </w:p>
    <w:p w14:paraId="0D958EDA" w14:textId="77777777" w:rsidR="00E92A1F" w:rsidRDefault="00E92A1F" w:rsidP="00E92A1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Förutbetalda medlemsavgifter.    28</w:t>
      </w:r>
      <w:r>
        <w:rPr>
          <w:rStyle w:val="Fotnotsreferens"/>
          <w:b/>
          <w:bCs/>
          <w:sz w:val="56"/>
          <w:szCs w:val="56"/>
        </w:rPr>
        <w:footnoteReference w:id="6"/>
      </w:r>
    </w:p>
    <w:p w14:paraId="3D95EADB" w14:textId="77777777" w:rsidR="00E92A1F" w:rsidRDefault="00E92A1F" w:rsidP="00E92A1F">
      <w:pPr>
        <w:pBdr>
          <w:bottom w:val="single" w:sz="6" w:space="1" w:color="auto"/>
        </w:pBd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Förutbetalda bidrag t. museet.       5</w:t>
      </w:r>
      <w:r>
        <w:rPr>
          <w:rStyle w:val="Fotnotsreferens"/>
          <w:b/>
          <w:bCs/>
          <w:sz w:val="56"/>
          <w:szCs w:val="56"/>
        </w:rPr>
        <w:footnoteReference w:id="7"/>
      </w:r>
    </w:p>
    <w:p w14:paraId="3B5FAD19" w14:textId="01519E39" w:rsidR="00E92A1F" w:rsidRPr="00FC7EC0" w:rsidRDefault="00E92A1F" w:rsidP="00E92A1F">
      <w:pPr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>Totalt  Eget</w:t>
      </w:r>
      <w:proofErr w:type="gramEnd"/>
      <w:r>
        <w:rPr>
          <w:b/>
          <w:bCs/>
          <w:sz w:val="56"/>
          <w:szCs w:val="56"/>
        </w:rPr>
        <w:t xml:space="preserve"> kapital och</w:t>
      </w:r>
      <w:r w:rsidR="00DF25AB">
        <w:rPr>
          <w:b/>
          <w:bCs/>
          <w:sz w:val="56"/>
          <w:szCs w:val="56"/>
        </w:rPr>
        <w:t xml:space="preserve"> Skulder   625</w:t>
      </w:r>
      <w:r>
        <w:rPr>
          <w:b/>
          <w:bCs/>
          <w:sz w:val="56"/>
          <w:szCs w:val="56"/>
        </w:rPr>
        <w:t xml:space="preserve">             </w:t>
      </w:r>
    </w:p>
    <w:p w14:paraId="48D2BAEC" w14:textId="77777777" w:rsidR="00B802F8" w:rsidRDefault="00B802F8"/>
    <w:sectPr w:rsidR="00B802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BB27" w14:textId="77777777" w:rsidR="002E608C" w:rsidRDefault="002E608C" w:rsidP="00E92A1F">
      <w:pPr>
        <w:spacing w:after="0" w:line="240" w:lineRule="auto"/>
      </w:pPr>
      <w:r>
        <w:separator/>
      </w:r>
    </w:p>
  </w:endnote>
  <w:endnote w:type="continuationSeparator" w:id="0">
    <w:p w14:paraId="1C7AC4F9" w14:textId="77777777" w:rsidR="002E608C" w:rsidRDefault="002E608C" w:rsidP="00E9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452791"/>
      <w:docPartObj>
        <w:docPartGallery w:val="Page Numbers (Bottom of Page)"/>
        <w:docPartUnique/>
      </w:docPartObj>
    </w:sdtPr>
    <w:sdtEndPr/>
    <w:sdtContent>
      <w:p w14:paraId="27D5FDFC" w14:textId="77777777" w:rsidR="00FC7EC0" w:rsidRDefault="009D5F16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7D8663" w14:textId="77777777" w:rsidR="00FC7EC0" w:rsidRDefault="002E6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49A2" w14:textId="77777777" w:rsidR="002E608C" w:rsidRDefault="002E608C" w:rsidP="00E92A1F">
      <w:pPr>
        <w:spacing w:after="0" w:line="240" w:lineRule="auto"/>
      </w:pPr>
      <w:r>
        <w:separator/>
      </w:r>
    </w:p>
  </w:footnote>
  <w:footnote w:type="continuationSeparator" w:id="0">
    <w:p w14:paraId="58832082" w14:textId="77777777" w:rsidR="002E608C" w:rsidRDefault="002E608C" w:rsidP="00E92A1F">
      <w:pPr>
        <w:spacing w:after="0" w:line="240" w:lineRule="auto"/>
      </w:pPr>
      <w:r>
        <w:continuationSeparator/>
      </w:r>
    </w:p>
  </w:footnote>
  <w:footnote w:id="1">
    <w:p w14:paraId="6080743E" w14:textId="77777777" w:rsidR="00E92A1F" w:rsidRPr="00C86D5E" w:rsidRDefault="00E92A1F" w:rsidP="00E92A1F">
      <w:pPr>
        <w:pStyle w:val="Fotnotstext"/>
        <w:rPr>
          <w:sz w:val="28"/>
          <w:szCs w:val="28"/>
        </w:rPr>
      </w:pPr>
      <w:r>
        <w:rPr>
          <w:rStyle w:val="Fotnotsreferens"/>
        </w:rPr>
        <w:footnoteRef/>
      </w:r>
      <w:r>
        <w:t xml:space="preserve"> </w:t>
      </w:r>
      <w:r>
        <w:rPr>
          <w:sz w:val="28"/>
          <w:szCs w:val="28"/>
        </w:rPr>
        <w:t>Uppvärdering av museibyggnaderna.</w:t>
      </w:r>
    </w:p>
  </w:footnote>
  <w:footnote w:id="2">
    <w:p w14:paraId="3AF85866" w14:textId="77777777" w:rsidR="00E92A1F" w:rsidRDefault="00E92A1F" w:rsidP="00E92A1F">
      <w:pPr>
        <w:pStyle w:val="Fotnotstext"/>
      </w:pPr>
      <w:r>
        <w:rPr>
          <w:rStyle w:val="Fotnotsreferens"/>
        </w:rPr>
        <w:footnoteRef/>
      </w:r>
      <w:r>
        <w:t xml:space="preserve"> Aktivitetsbidrag 30 TKR. Arrangemangbidrag (Corona) 20 TKR</w:t>
      </w:r>
    </w:p>
  </w:footnote>
  <w:footnote w:id="3">
    <w:p w14:paraId="64640DC8" w14:textId="77777777" w:rsidR="00E92A1F" w:rsidRDefault="00E92A1F" w:rsidP="00E92A1F">
      <w:pPr>
        <w:pStyle w:val="Fotnotstext"/>
      </w:pPr>
      <w:r>
        <w:rPr>
          <w:rStyle w:val="Fotnotsreferens"/>
        </w:rPr>
        <w:footnoteRef/>
      </w:r>
      <w:r>
        <w:t xml:space="preserve"> </w:t>
      </w:r>
      <w:proofErr w:type="gramStart"/>
      <w:r>
        <w:t>Bl.a.</w:t>
      </w:r>
      <w:proofErr w:type="gramEnd"/>
      <w:r>
        <w:t xml:space="preserve"> Statens kulturråd 29 TKR (Corona).</w:t>
      </w:r>
    </w:p>
  </w:footnote>
  <w:footnote w:id="4">
    <w:p w14:paraId="26FC7522" w14:textId="6862829B" w:rsidR="00887A09" w:rsidRDefault="00887A09">
      <w:pPr>
        <w:pStyle w:val="Fotnotstext"/>
      </w:pPr>
      <w:r>
        <w:rPr>
          <w:rStyle w:val="Fotnotsreferens"/>
        </w:rPr>
        <w:footnoteRef/>
      </w:r>
      <w:r>
        <w:t xml:space="preserve"> </w:t>
      </w:r>
      <w:proofErr w:type="spellStart"/>
      <w:r>
        <w:t>Bl.a</w:t>
      </w:r>
      <w:proofErr w:type="spellEnd"/>
      <w:r>
        <w:t xml:space="preserve"> grus och </w:t>
      </w:r>
      <w:proofErr w:type="spellStart"/>
      <w:r>
        <w:t>markduk</w:t>
      </w:r>
      <w:proofErr w:type="spellEnd"/>
      <w:r>
        <w:t xml:space="preserve"> till syrenbersån 5 TKR.</w:t>
      </w:r>
    </w:p>
  </w:footnote>
  <w:footnote w:id="5">
    <w:p w14:paraId="6D718B7E" w14:textId="77777777" w:rsidR="00E92A1F" w:rsidRDefault="00E92A1F" w:rsidP="00E92A1F">
      <w:pPr>
        <w:pStyle w:val="Fotnotstext"/>
        <w:rPr>
          <w:sz w:val="24"/>
          <w:szCs w:val="24"/>
        </w:rPr>
      </w:pPr>
      <w:r>
        <w:rPr>
          <w:rStyle w:val="Fotnotsreferens"/>
        </w:rPr>
        <w:footnoteRef/>
      </w:r>
      <w:r>
        <w:t xml:space="preserve"> </w:t>
      </w:r>
      <w:r>
        <w:rPr>
          <w:sz w:val="24"/>
          <w:szCs w:val="24"/>
        </w:rPr>
        <w:t>Förlusten beror huvudsakligen på egen finansiering av renoveringen av museet</w:t>
      </w:r>
    </w:p>
    <w:p w14:paraId="380158CF" w14:textId="77777777" w:rsidR="00E92A1F" w:rsidRPr="00DC33A2" w:rsidRDefault="00E92A1F" w:rsidP="00E92A1F">
      <w:pPr>
        <w:pStyle w:val="Fotnotstext"/>
        <w:rPr>
          <w:sz w:val="24"/>
          <w:szCs w:val="24"/>
        </w:rPr>
      </w:pPr>
      <w:r>
        <w:rPr>
          <w:sz w:val="24"/>
          <w:szCs w:val="24"/>
        </w:rPr>
        <w:t xml:space="preserve">(Kostnad 607 TKR – Bidrag 431 TKR = Egen </w:t>
      </w:r>
      <w:proofErr w:type="gramStart"/>
      <w:r>
        <w:rPr>
          <w:sz w:val="24"/>
          <w:szCs w:val="24"/>
        </w:rPr>
        <w:t>finansiering  176</w:t>
      </w:r>
      <w:proofErr w:type="gramEnd"/>
      <w:r>
        <w:rPr>
          <w:sz w:val="24"/>
          <w:szCs w:val="24"/>
        </w:rPr>
        <w:t xml:space="preserve"> TKR).</w:t>
      </w:r>
    </w:p>
  </w:footnote>
  <w:footnote w:id="6">
    <w:p w14:paraId="26B8D6BE" w14:textId="77777777" w:rsidR="00E92A1F" w:rsidRDefault="00E92A1F" w:rsidP="00E92A1F">
      <w:pPr>
        <w:pStyle w:val="Fotnotstext"/>
        <w:rPr>
          <w:sz w:val="24"/>
          <w:szCs w:val="24"/>
        </w:rPr>
      </w:pPr>
      <w:r>
        <w:rPr>
          <w:rStyle w:val="Fotnotsreferens"/>
        </w:rPr>
        <w:footnoteRef/>
      </w:r>
      <w:r>
        <w:t xml:space="preserve"> </w:t>
      </w:r>
      <w:r>
        <w:rPr>
          <w:sz w:val="24"/>
          <w:szCs w:val="24"/>
        </w:rPr>
        <w:t>Medlemsavgifter som avser år 2021, men har betalats redan i december år 2020.</w:t>
      </w:r>
    </w:p>
    <w:p w14:paraId="1C12ECD3" w14:textId="77777777" w:rsidR="00E92A1F" w:rsidRPr="001622EA" w:rsidRDefault="00E92A1F" w:rsidP="00E92A1F">
      <w:pPr>
        <w:pStyle w:val="Fotnotstext"/>
        <w:rPr>
          <w:sz w:val="24"/>
          <w:szCs w:val="24"/>
        </w:rPr>
      </w:pPr>
    </w:p>
  </w:footnote>
  <w:footnote w:id="7">
    <w:p w14:paraId="1D141E2A" w14:textId="77777777" w:rsidR="00E92A1F" w:rsidRPr="001622EA" w:rsidRDefault="00E92A1F" w:rsidP="00E92A1F">
      <w:pPr>
        <w:pStyle w:val="Fotnotstext"/>
        <w:rPr>
          <w:sz w:val="24"/>
          <w:szCs w:val="24"/>
        </w:rPr>
      </w:pPr>
      <w:r>
        <w:rPr>
          <w:rStyle w:val="Fotnotsreferens"/>
        </w:rPr>
        <w:footnoteRef/>
      </w:r>
      <w:r>
        <w:t xml:space="preserve"> </w:t>
      </w:r>
      <w:r>
        <w:rPr>
          <w:sz w:val="24"/>
          <w:szCs w:val="24"/>
        </w:rPr>
        <w:t>Bidrag som avser år 2021, men har betalats redan i december år 2020.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1F"/>
    <w:rsid w:val="002E608C"/>
    <w:rsid w:val="00887A09"/>
    <w:rsid w:val="009D5F16"/>
    <w:rsid w:val="00B802F8"/>
    <w:rsid w:val="00DF25AB"/>
    <w:rsid w:val="00E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068A"/>
  <w15:chartTrackingRefBased/>
  <w15:docId w15:val="{2EB83A5B-A197-4633-A419-4778AEBC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1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9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2A1F"/>
  </w:style>
  <w:style w:type="paragraph" w:styleId="Fotnotstext">
    <w:name w:val="footnote text"/>
    <w:basedOn w:val="Normal"/>
    <w:link w:val="FotnotstextChar"/>
    <w:uiPriority w:val="99"/>
    <w:semiHidden/>
    <w:unhideWhenUsed/>
    <w:rsid w:val="00E92A1F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92A1F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92A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F20CF-6163-4915-9F22-D03D8371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414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Östensson</dc:creator>
  <cp:keywords/>
  <dc:description/>
  <cp:lastModifiedBy>Anders Östensson</cp:lastModifiedBy>
  <cp:revision>3</cp:revision>
  <cp:lastPrinted>2021-06-13T15:56:00Z</cp:lastPrinted>
  <dcterms:created xsi:type="dcterms:W3CDTF">2021-06-13T15:50:00Z</dcterms:created>
  <dcterms:modified xsi:type="dcterms:W3CDTF">2021-06-13T16:03:00Z</dcterms:modified>
</cp:coreProperties>
</file>