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F3566" w14:textId="77777777" w:rsidR="00D152D6" w:rsidRDefault="00D152D6" w:rsidP="000275A7"/>
    <w:p w14:paraId="7F58CD22" w14:textId="77777777" w:rsidR="00242C9C" w:rsidRDefault="00242C9C" w:rsidP="000275A7"/>
    <w:p w14:paraId="1D8ADB07" w14:textId="77777777" w:rsidR="00242C9C" w:rsidRDefault="00242C9C" w:rsidP="000275A7"/>
    <w:p w14:paraId="56FE9F5A" w14:textId="0CC28592" w:rsidR="000275A7" w:rsidRDefault="000275A7" w:rsidP="000275A7">
      <w:r>
        <w:t xml:space="preserve">ANSÖKAN OM VISTELSESTIPENDIUM ALLTIDHULT SKOLA  </w:t>
      </w:r>
    </w:p>
    <w:p w14:paraId="01341DA9" w14:textId="77777777" w:rsidR="000275A7" w:rsidRDefault="000275A7" w:rsidP="000275A7"/>
    <w:p w14:paraId="47628754" w14:textId="0B255E55" w:rsidR="000275A7" w:rsidRDefault="000275A7" w:rsidP="000275A7">
      <w:r>
        <w:t>Ansökan om vistelsestipendium ska vara inne senast den 1</w:t>
      </w:r>
      <w:r w:rsidR="00455F64">
        <w:t>5</w:t>
      </w:r>
      <w:r>
        <w:t xml:space="preserve"> </w:t>
      </w:r>
      <w:r w:rsidR="00455F64">
        <w:t>mars 2021</w:t>
      </w:r>
      <w:r>
        <w:t xml:space="preserve"> </w:t>
      </w:r>
    </w:p>
    <w:p w14:paraId="29EE7E6E" w14:textId="77777777" w:rsidR="000275A7" w:rsidRDefault="000275A7" w:rsidP="000275A7"/>
    <w:p w14:paraId="3D7509E5" w14:textId="77777777" w:rsidR="000275A7" w:rsidRDefault="000275A7" w:rsidP="000275A7"/>
    <w:p w14:paraId="4E09580E" w14:textId="5053F3C8" w:rsidR="000275A7" w:rsidRDefault="000275A7" w:rsidP="000275A7">
      <w:r>
        <w:t>Namn...................................................................................................................</w:t>
      </w:r>
    </w:p>
    <w:p w14:paraId="5783DDF6" w14:textId="77777777" w:rsidR="000275A7" w:rsidRDefault="000275A7" w:rsidP="000275A7">
      <w:r>
        <w:t xml:space="preserve"> </w:t>
      </w:r>
    </w:p>
    <w:p w14:paraId="78E70E24" w14:textId="2D8FB5CB" w:rsidR="000275A7" w:rsidRDefault="000275A7" w:rsidP="000275A7">
      <w:r>
        <w:t>Postadress...........................................................................................................</w:t>
      </w:r>
    </w:p>
    <w:p w14:paraId="53166ADF" w14:textId="77777777" w:rsidR="000275A7" w:rsidRDefault="000275A7" w:rsidP="000275A7">
      <w:r>
        <w:t xml:space="preserve"> </w:t>
      </w:r>
    </w:p>
    <w:p w14:paraId="6FE64719" w14:textId="34A7680B" w:rsidR="00D152D6" w:rsidRDefault="000275A7" w:rsidP="000275A7">
      <w:r>
        <w:t>Tfn........................................................................................................................</w:t>
      </w:r>
    </w:p>
    <w:p w14:paraId="3F7E7535" w14:textId="77777777" w:rsidR="00D152D6" w:rsidRDefault="00D152D6" w:rsidP="000275A7"/>
    <w:p w14:paraId="1E0EC727" w14:textId="43EC534E" w:rsidR="000275A7" w:rsidRDefault="000275A7" w:rsidP="000275A7">
      <w:r>
        <w:t>E-</w:t>
      </w:r>
      <w:proofErr w:type="gramStart"/>
      <w:r>
        <w:t>post adress</w:t>
      </w:r>
      <w:proofErr w:type="gramEnd"/>
      <w:r>
        <w:t>: ………………………………………………………</w:t>
      </w:r>
      <w:r w:rsidR="00D152D6">
        <w:t>…</w:t>
      </w:r>
    </w:p>
    <w:p w14:paraId="37FAEA5A" w14:textId="77777777" w:rsidR="000275A7" w:rsidRDefault="000275A7" w:rsidP="000275A7">
      <w:r>
        <w:t xml:space="preserve"> </w:t>
      </w:r>
    </w:p>
    <w:p w14:paraId="2FFD479A" w14:textId="77777777" w:rsidR="000275A7" w:rsidRDefault="000275A7" w:rsidP="000275A7"/>
    <w:p w14:paraId="22B0AEAC" w14:textId="2F8EA204" w:rsidR="00B04465" w:rsidRDefault="000275A7" w:rsidP="000275A7">
      <w:r>
        <w:t>Stipendiet</w:t>
      </w:r>
      <w:r w:rsidR="00455F64">
        <w:t xml:space="preserve"> för 2021</w:t>
      </w:r>
      <w:r>
        <w:t xml:space="preserve"> avser två veckors hyresfritt boende i </w:t>
      </w:r>
      <w:proofErr w:type="spellStart"/>
      <w:r>
        <w:t>Alltidhult</w:t>
      </w:r>
      <w:r w:rsidR="00C671E7">
        <w:t>s</w:t>
      </w:r>
      <w:proofErr w:type="spellEnd"/>
      <w:r w:rsidR="00C671E7">
        <w:t xml:space="preserve"> </w:t>
      </w:r>
      <w:r>
        <w:t xml:space="preserve">skola under perioderna. </w:t>
      </w:r>
    </w:p>
    <w:p w14:paraId="6F29BA26" w14:textId="77777777" w:rsidR="00B04465" w:rsidRDefault="00B04465" w:rsidP="000275A7"/>
    <w:p w14:paraId="2ED73074" w14:textId="226DBAE0" w:rsidR="000275A7" w:rsidRDefault="000275A7" w:rsidP="000275A7">
      <w:r>
        <w:t xml:space="preserve">1)   </w:t>
      </w:r>
      <w:r w:rsidR="00455F64">
        <w:t xml:space="preserve">Måndag 10 maj – söndag </w:t>
      </w:r>
      <w:r w:rsidR="00C671E7">
        <w:t>23</w:t>
      </w:r>
      <w:r w:rsidR="00455F64">
        <w:t xml:space="preserve"> maj</w:t>
      </w:r>
    </w:p>
    <w:p w14:paraId="149E04FC" w14:textId="2678C2E2" w:rsidR="00455F64" w:rsidRDefault="000275A7" w:rsidP="000275A7">
      <w:r>
        <w:t xml:space="preserve">2)   </w:t>
      </w:r>
      <w:r w:rsidR="00455F64">
        <w:t>Måndag 16 augusti – söndag 29 augusti</w:t>
      </w:r>
    </w:p>
    <w:p w14:paraId="056434C2" w14:textId="5FAD96C1" w:rsidR="00455F64" w:rsidRDefault="00455F64" w:rsidP="000275A7">
      <w:r>
        <w:t xml:space="preserve">3)   Måndag 30 augusti – </w:t>
      </w:r>
      <w:r w:rsidR="00C671E7">
        <w:t xml:space="preserve">söndag </w:t>
      </w:r>
      <w:r>
        <w:t>12 september</w:t>
      </w:r>
    </w:p>
    <w:p w14:paraId="12E82E80" w14:textId="77777777" w:rsidR="000275A7" w:rsidRDefault="000275A7" w:rsidP="000275A7"/>
    <w:p w14:paraId="27C8EA04" w14:textId="2F315C2B" w:rsidR="00B04465" w:rsidRDefault="000275A7" w:rsidP="000275A7">
      <w:r>
        <w:t xml:space="preserve">Vänligen ange om det är någon period du </w:t>
      </w:r>
      <w:r w:rsidRPr="000275A7">
        <w:rPr>
          <w:b/>
          <w:bCs/>
        </w:rPr>
        <w:t xml:space="preserve">inte </w:t>
      </w:r>
      <w:r>
        <w:t>kan ...........................................................</w:t>
      </w:r>
    </w:p>
    <w:p w14:paraId="7ED93026" w14:textId="77777777" w:rsidR="00455F64" w:rsidRDefault="00455F64" w:rsidP="000275A7"/>
    <w:p w14:paraId="61C672D1" w14:textId="1C122319" w:rsidR="000275A7" w:rsidRDefault="000275A7" w:rsidP="000275A7">
      <w:r>
        <w:t>Vi ser gärna att du skickar med följande bilagor</w:t>
      </w:r>
      <w:r w:rsidR="00B04465">
        <w:t xml:space="preserve"> i din ansökan</w:t>
      </w:r>
      <w:r>
        <w:t xml:space="preserve">: </w:t>
      </w:r>
    </w:p>
    <w:p w14:paraId="152FB430" w14:textId="77777777" w:rsidR="000275A7" w:rsidRDefault="000275A7" w:rsidP="000275A7"/>
    <w:p w14:paraId="62205D5E" w14:textId="77777777" w:rsidR="000275A7" w:rsidRDefault="000275A7" w:rsidP="000275A7">
      <w:pPr>
        <w:ind w:firstLine="1304"/>
      </w:pPr>
      <w:r>
        <w:t>1. Beskrivning av dig som skribent/författare.</w:t>
      </w:r>
    </w:p>
    <w:p w14:paraId="0EAAC761" w14:textId="77777777" w:rsidR="000275A7" w:rsidRDefault="000275A7" w:rsidP="000275A7">
      <w:pPr>
        <w:ind w:firstLine="1304"/>
      </w:pPr>
      <w:r>
        <w:t xml:space="preserve">2. Koppling till Harry Martinsons författarskap och/eller intresseområden/tematik. </w:t>
      </w:r>
    </w:p>
    <w:p w14:paraId="48AF7AC0" w14:textId="77777777" w:rsidR="00B04465" w:rsidRDefault="00B04465" w:rsidP="000275A7">
      <w:pPr>
        <w:ind w:firstLine="1304"/>
      </w:pPr>
    </w:p>
    <w:p w14:paraId="4DCBA779" w14:textId="2AF1DE00" w:rsidR="00B04465" w:rsidRPr="00B04465" w:rsidRDefault="00B04465" w:rsidP="00B04465">
      <w:pPr>
        <w:rPr>
          <w:b/>
          <w:bCs/>
        </w:rPr>
      </w:pPr>
      <w:r w:rsidRPr="00B04465">
        <w:rPr>
          <w:b/>
          <w:bCs/>
        </w:rPr>
        <w:t xml:space="preserve">Notera att </w:t>
      </w:r>
      <w:proofErr w:type="spellStart"/>
      <w:r w:rsidRPr="00B04465">
        <w:rPr>
          <w:b/>
          <w:bCs/>
        </w:rPr>
        <w:t>Alltidhult</w:t>
      </w:r>
      <w:r w:rsidR="00C671E7">
        <w:rPr>
          <w:b/>
          <w:bCs/>
        </w:rPr>
        <w:t>s</w:t>
      </w:r>
      <w:proofErr w:type="spellEnd"/>
      <w:r w:rsidRPr="00B04465">
        <w:rPr>
          <w:b/>
          <w:bCs/>
        </w:rPr>
        <w:t xml:space="preserve"> skola ligger 8 km från Olofström centrum varför det är viktigt att ha fortskaffningsmedel. Detta ombesörjes av stipendiaten själv.</w:t>
      </w:r>
    </w:p>
    <w:p w14:paraId="16EB3144" w14:textId="77777777" w:rsidR="00B04465" w:rsidRDefault="00B04465" w:rsidP="000275A7"/>
    <w:p w14:paraId="57CDC69B" w14:textId="0B49064A" w:rsidR="000275A7" w:rsidRDefault="000275A7" w:rsidP="000275A7">
      <w:r>
        <w:t>Vill du veta mer</w:t>
      </w:r>
      <w:r w:rsidR="00D152D6">
        <w:t>?</w:t>
      </w:r>
      <w:r>
        <w:t xml:space="preserve"> </w:t>
      </w:r>
    </w:p>
    <w:p w14:paraId="0C491E66" w14:textId="16819695" w:rsidR="000275A7" w:rsidRDefault="00C671E7" w:rsidP="000275A7">
      <w:r>
        <w:t xml:space="preserve">Kultur- och fritidsförvaltningen i Olofström, </w:t>
      </w:r>
      <w:proofErr w:type="spellStart"/>
      <w:r>
        <w:t>tel</w:t>
      </w:r>
      <w:proofErr w:type="spellEnd"/>
      <w:r>
        <w:t xml:space="preserve"> 0454-930 00</w:t>
      </w:r>
    </w:p>
    <w:p w14:paraId="6C1FECB8" w14:textId="60AA2AF3" w:rsidR="000275A7" w:rsidRDefault="000275A7" w:rsidP="000275A7">
      <w:r>
        <w:t>Ansökan skickas till: Kultur- och fritidsförvaltningen</w:t>
      </w:r>
      <w:r w:rsidR="003642D3">
        <w:t>,</w:t>
      </w:r>
      <w:r>
        <w:t xml:space="preserve"> Box 301</w:t>
      </w:r>
      <w:r w:rsidR="003642D3">
        <w:t>,</w:t>
      </w:r>
      <w:r>
        <w:t xml:space="preserve"> 293 24 Olofström</w:t>
      </w:r>
      <w:r w:rsidR="003642D3">
        <w:t xml:space="preserve">   </w:t>
      </w:r>
      <w:hyperlink r:id="rId7" w:history="1">
        <w:r w:rsidR="003642D3" w:rsidRPr="00E6088C">
          <w:rPr>
            <w:rStyle w:val="Hyperlnk"/>
          </w:rPr>
          <w:t>kof@olofstrom.se</w:t>
        </w:r>
      </w:hyperlink>
      <w:r w:rsidR="003642D3">
        <w:t xml:space="preserve"> </w:t>
      </w:r>
    </w:p>
    <w:p w14:paraId="1FC93B7E" w14:textId="77777777" w:rsidR="000275A7" w:rsidRDefault="000275A7" w:rsidP="000275A7">
      <w:r>
        <w:t xml:space="preserve"> </w:t>
      </w:r>
    </w:p>
    <w:p w14:paraId="23813C5E" w14:textId="77777777" w:rsidR="00D152D6" w:rsidRDefault="00D152D6" w:rsidP="000275A7"/>
    <w:p w14:paraId="7CA4DF58" w14:textId="77777777" w:rsidR="00D152D6" w:rsidRDefault="00D152D6" w:rsidP="000275A7"/>
    <w:p w14:paraId="4CBEBCE3" w14:textId="77777777" w:rsidR="00D152D6" w:rsidRDefault="00D152D6" w:rsidP="000275A7"/>
    <w:p w14:paraId="05FC12F0" w14:textId="2ABA06E8" w:rsidR="00DB4941" w:rsidRDefault="00DB4941" w:rsidP="000275A7"/>
    <w:sectPr w:rsidR="00DB4941" w:rsidSect="00DE4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A711B" w14:textId="77777777" w:rsidR="00910A65" w:rsidRDefault="00910A65" w:rsidP="00BC5ACD">
      <w:r>
        <w:separator/>
      </w:r>
    </w:p>
  </w:endnote>
  <w:endnote w:type="continuationSeparator" w:id="0">
    <w:p w14:paraId="6A5592AA" w14:textId="77777777" w:rsidR="00910A65" w:rsidRDefault="00910A65" w:rsidP="00BC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FFZFC+Corbel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181A5" w14:textId="77777777" w:rsidR="00455F64" w:rsidRDefault="00455F6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DBDA2" w14:textId="77777777" w:rsidR="00455F64" w:rsidRDefault="00455F6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4E4B3" w14:textId="77777777" w:rsidR="00455F64" w:rsidRDefault="00455F6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7035F" w14:textId="77777777" w:rsidR="00910A65" w:rsidRDefault="00910A65" w:rsidP="00BC5ACD">
      <w:r>
        <w:separator/>
      </w:r>
    </w:p>
  </w:footnote>
  <w:footnote w:type="continuationSeparator" w:id="0">
    <w:p w14:paraId="55C3B3BA" w14:textId="77777777" w:rsidR="00910A65" w:rsidRDefault="00910A65" w:rsidP="00BC5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A27AD" w14:textId="77777777" w:rsidR="00455F64" w:rsidRDefault="00455F6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F4393" w14:textId="64F7902D" w:rsidR="00FC7679" w:rsidRDefault="00C03B21" w:rsidP="00BC5ACD">
    <w:pPr>
      <w:pStyle w:val="Sidhuvud"/>
    </w:pPr>
    <w:r>
      <w:rPr>
        <w:noProof/>
        <w14:numForm w14:val="default"/>
      </w:rPr>
      <w:drawing>
        <wp:inline distT="0" distB="0" distL="0" distR="0" wp14:anchorId="0862FD50" wp14:editId="3DE89D71">
          <wp:extent cx="1574359" cy="344901"/>
          <wp:effectExtent l="0" t="0" r="698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M_LOGO_s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274" cy="355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8035B1" w14:textId="77777777" w:rsidR="00FC7679" w:rsidRDefault="00FC7679" w:rsidP="00BC5ACD">
    <w:pPr>
      <w:pStyle w:val="Sidhuvud"/>
    </w:pPr>
  </w:p>
  <w:p w14:paraId="5E98B897" w14:textId="77777777" w:rsidR="00FC7679" w:rsidRDefault="00FC7679" w:rsidP="00BC5ACD">
    <w:pPr>
      <w:pStyle w:val="Sidhuvud"/>
    </w:pPr>
  </w:p>
  <w:p w14:paraId="23EE6B46" w14:textId="77777777" w:rsidR="004E2A65" w:rsidRDefault="004E2A65" w:rsidP="00BC5ACD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2B3ACF" wp14:editId="087BCC07">
          <wp:simplePos x="0" y="0"/>
          <wp:positionH relativeFrom="rightMargin">
            <wp:posOffset>-964565</wp:posOffset>
          </wp:positionH>
          <wp:positionV relativeFrom="page">
            <wp:posOffset>448945</wp:posOffset>
          </wp:positionV>
          <wp:extent cx="1350000" cy="266400"/>
          <wp:effectExtent l="0" t="0" r="3175" b="635"/>
          <wp:wrapNone/>
          <wp:docPr id="30" name="Bild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_Blekinge_logotyp_black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52826" w14:textId="77777777" w:rsidR="00455F64" w:rsidRDefault="00455F6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A7"/>
    <w:rsid w:val="000253B3"/>
    <w:rsid w:val="000275A7"/>
    <w:rsid w:val="0003107E"/>
    <w:rsid w:val="00055F48"/>
    <w:rsid w:val="00153B2D"/>
    <w:rsid w:val="00181DAA"/>
    <w:rsid w:val="001D464F"/>
    <w:rsid w:val="00225073"/>
    <w:rsid w:val="00242C9C"/>
    <w:rsid w:val="0027384B"/>
    <w:rsid w:val="002D0C6F"/>
    <w:rsid w:val="002E2E60"/>
    <w:rsid w:val="002E5C68"/>
    <w:rsid w:val="002F0663"/>
    <w:rsid w:val="003642D3"/>
    <w:rsid w:val="003D00E8"/>
    <w:rsid w:val="004111AE"/>
    <w:rsid w:val="00424586"/>
    <w:rsid w:val="00455F64"/>
    <w:rsid w:val="0048389A"/>
    <w:rsid w:val="0048735C"/>
    <w:rsid w:val="004E2A65"/>
    <w:rsid w:val="00545C61"/>
    <w:rsid w:val="00567FA9"/>
    <w:rsid w:val="00570BEB"/>
    <w:rsid w:val="005930E4"/>
    <w:rsid w:val="005D2BD2"/>
    <w:rsid w:val="005E2D2F"/>
    <w:rsid w:val="005E76F7"/>
    <w:rsid w:val="005F0089"/>
    <w:rsid w:val="006137A6"/>
    <w:rsid w:val="0065349C"/>
    <w:rsid w:val="0065775C"/>
    <w:rsid w:val="0072608B"/>
    <w:rsid w:val="007D7923"/>
    <w:rsid w:val="007E7014"/>
    <w:rsid w:val="0081274D"/>
    <w:rsid w:val="008218F0"/>
    <w:rsid w:val="008306FE"/>
    <w:rsid w:val="0085308A"/>
    <w:rsid w:val="008751B5"/>
    <w:rsid w:val="00877F19"/>
    <w:rsid w:val="0089668B"/>
    <w:rsid w:val="008B6131"/>
    <w:rsid w:val="008B6A02"/>
    <w:rsid w:val="008C68A7"/>
    <w:rsid w:val="008D16D5"/>
    <w:rsid w:val="00905C90"/>
    <w:rsid w:val="00910A65"/>
    <w:rsid w:val="009363EC"/>
    <w:rsid w:val="009D4B8B"/>
    <w:rsid w:val="00A3217E"/>
    <w:rsid w:val="00A43B4B"/>
    <w:rsid w:val="00A7265F"/>
    <w:rsid w:val="00AA51E3"/>
    <w:rsid w:val="00AA75E9"/>
    <w:rsid w:val="00AB06AC"/>
    <w:rsid w:val="00B04465"/>
    <w:rsid w:val="00B05F7C"/>
    <w:rsid w:val="00B67600"/>
    <w:rsid w:val="00BC5ACD"/>
    <w:rsid w:val="00BD69E9"/>
    <w:rsid w:val="00C03B21"/>
    <w:rsid w:val="00C671E7"/>
    <w:rsid w:val="00CC51FB"/>
    <w:rsid w:val="00D152D6"/>
    <w:rsid w:val="00D63A85"/>
    <w:rsid w:val="00DA0215"/>
    <w:rsid w:val="00DA72A4"/>
    <w:rsid w:val="00DB4941"/>
    <w:rsid w:val="00DB66F6"/>
    <w:rsid w:val="00DE4357"/>
    <w:rsid w:val="00DF02FA"/>
    <w:rsid w:val="00E059B9"/>
    <w:rsid w:val="00E2328D"/>
    <w:rsid w:val="00E55FE5"/>
    <w:rsid w:val="00E664B3"/>
    <w:rsid w:val="00E878B4"/>
    <w:rsid w:val="00EF6DB7"/>
    <w:rsid w:val="00F87AF4"/>
    <w:rsid w:val="00FA50E5"/>
    <w:rsid w:val="00FC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0426A"/>
  <w15:chartTrackingRefBased/>
  <w15:docId w15:val="{0B188A6C-0502-4750-9FF6-BCB4FC8F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49C"/>
    <w:pPr>
      <w:spacing w:after="0" w:line="300" w:lineRule="atLeast"/>
    </w:pPr>
    <w:rPr>
      <w:rFonts w:ascii="Garamond" w:hAnsi="Garamond"/>
      <w14:numForm w14:val="lining"/>
    </w:rPr>
  </w:style>
  <w:style w:type="paragraph" w:styleId="Rubrik1">
    <w:name w:val="heading 1"/>
    <w:basedOn w:val="Normal"/>
    <w:next w:val="Normal"/>
    <w:link w:val="Rubrik1Char"/>
    <w:uiPriority w:val="9"/>
    <w:qFormat/>
    <w:rsid w:val="008B6A02"/>
    <w:pPr>
      <w:keepNext/>
      <w:keepLines/>
      <w:spacing w:after="567" w:line="520" w:lineRule="exact"/>
      <w:outlineLvl w:val="0"/>
    </w:pPr>
    <w:rPr>
      <w:rFonts w:ascii="Corbel" w:eastAsiaTheme="majorEastAsia" w:hAnsi="Corbel" w:cstheme="majorBidi"/>
      <w:b/>
      <w:color w:val="000000" w:themeColor="text1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B6A02"/>
    <w:pPr>
      <w:keepNext/>
      <w:keepLines/>
      <w:spacing w:before="227" w:after="57" w:line="320" w:lineRule="exact"/>
      <w:outlineLvl w:val="1"/>
    </w:pPr>
    <w:rPr>
      <w:rFonts w:ascii="Corbel" w:eastAsiaTheme="majorEastAsia" w:hAnsi="Corbel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B6A02"/>
    <w:pPr>
      <w:keepNext/>
      <w:keepLines/>
      <w:spacing w:before="227" w:after="57"/>
      <w:outlineLvl w:val="2"/>
    </w:pPr>
    <w:rPr>
      <w:rFonts w:ascii="Corbel" w:eastAsiaTheme="majorEastAsia" w:hAnsi="Corbel" w:cstheme="majorBidi"/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021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0215"/>
  </w:style>
  <w:style w:type="paragraph" w:styleId="Sidfot">
    <w:name w:val="footer"/>
    <w:basedOn w:val="Normal"/>
    <w:link w:val="SidfotChar"/>
    <w:uiPriority w:val="99"/>
    <w:unhideWhenUsed/>
    <w:rsid w:val="00BC5ACD"/>
    <w:pPr>
      <w:tabs>
        <w:tab w:val="left" w:pos="1276"/>
        <w:tab w:val="left" w:pos="2410"/>
        <w:tab w:val="left" w:pos="3969"/>
        <w:tab w:val="left" w:pos="4962"/>
        <w:tab w:val="left" w:pos="8080"/>
      </w:tabs>
      <w:spacing w:line="240" w:lineRule="auto"/>
      <w:ind w:left="-709" w:right="-283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BC5ACD"/>
    <w:rPr>
      <w:rFonts w:ascii="Corbel" w:hAnsi="Corbel"/>
      <w:sz w:val="14"/>
      <w:lang w:val="en-US"/>
    </w:rPr>
  </w:style>
  <w:style w:type="character" w:styleId="Hyperlnk">
    <w:name w:val="Hyperlink"/>
    <w:basedOn w:val="Standardstycketeckensnitt"/>
    <w:uiPriority w:val="99"/>
    <w:unhideWhenUsed/>
    <w:rsid w:val="00DA0215"/>
    <w:rPr>
      <w:color w:val="6E368C" w:themeColor="hyperlink"/>
      <w:u w:val="single"/>
    </w:rPr>
  </w:style>
  <w:style w:type="paragraph" w:customStyle="1" w:styleId="Default">
    <w:name w:val="Default"/>
    <w:rsid w:val="009363EC"/>
    <w:pPr>
      <w:autoSpaceDE w:val="0"/>
      <w:autoSpaceDN w:val="0"/>
      <w:adjustRightInd w:val="0"/>
      <w:spacing w:after="0" w:line="240" w:lineRule="auto"/>
    </w:pPr>
    <w:rPr>
      <w:rFonts w:ascii="PFFZFC+Corbel-Bold" w:hAnsi="PFFZFC+Corbel-Bold" w:cs="PFFZFC+Corbel-Bold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8B6A02"/>
    <w:rPr>
      <w:rFonts w:ascii="Corbel" w:eastAsiaTheme="majorEastAsia" w:hAnsi="Corbel" w:cstheme="majorBidi"/>
      <w:b/>
      <w:color w:val="000000" w:themeColor="text1"/>
      <w:sz w:val="36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8B6A02"/>
    <w:rPr>
      <w:rFonts w:ascii="Corbel" w:eastAsiaTheme="majorEastAsia" w:hAnsi="Corbel" w:cstheme="majorBidi"/>
      <w:b/>
      <w:sz w:val="28"/>
      <w:szCs w:val="26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rsid w:val="00E059B9"/>
    <w:pPr>
      <w:numPr>
        <w:ilvl w:val="1"/>
      </w:numPr>
      <w:spacing w:line="320" w:lineRule="exact"/>
    </w:pPr>
    <w:rPr>
      <w:rFonts w:eastAsiaTheme="minorEastAsia"/>
      <w:color w:val="000000" w:themeColor="text1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059B9"/>
    <w:rPr>
      <w:rFonts w:ascii="Corbel" w:eastAsiaTheme="minorEastAsia" w:hAnsi="Corbel"/>
      <w:color w:val="000000" w:themeColor="text1"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8B6A02"/>
    <w:rPr>
      <w:rFonts w:ascii="Corbel" w:eastAsiaTheme="majorEastAsia" w:hAnsi="Corbel" w:cstheme="majorBidi"/>
      <w:b/>
      <w:sz w:val="24"/>
      <w:szCs w:val="24"/>
      <w:lang w:val="en-US"/>
    </w:rPr>
  </w:style>
  <w:style w:type="paragraph" w:styleId="Innehllsfrteckningsrubrik">
    <w:name w:val="TOC Heading"/>
    <w:basedOn w:val="Rubrik1"/>
    <w:next w:val="Normal"/>
    <w:uiPriority w:val="39"/>
    <w:unhideWhenUsed/>
    <w:rsid w:val="00424586"/>
    <w:pPr>
      <w:spacing w:before="240" w:after="0" w:line="259" w:lineRule="auto"/>
      <w:outlineLvl w:val="9"/>
    </w:pPr>
    <w:rPr>
      <w:rFonts w:asciiTheme="majorHAnsi" w:hAnsiTheme="majorHAnsi"/>
      <w:b w:val="0"/>
      <w:color w:val="007BA9" w:themeColor="accent1" w:themeShade="BF"/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42458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424586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424586"/>
    <w:pPr>
      <w:spacing w:after="100"/>
      <w:ind w:left="400"/>
    </w:pPr>
  </w:style>
  <w:style w:type="character" w:styleId="Olstomnmnande">
    <w:name w:val="Unresolved Mention"/>
    <w:basedOn w:val="Standardstycketeckensnitt"/>
    <w:uiPriority w:val="99"/>
    <w:semiHidden/>
    <w:unhideWhenUsed/>
    <w:rsid w:val="00896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f@olofstrom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Region Blekinge">
      <a:dk1>
        <a:sysClr val="windowText" lastClr="000000"/>
      </a:dk1>
      <a:lt1>
        <a:sysClr val="window" lastClr="FFFFFF"/>
      </a:lt1>
      <a:dk2>
        <a:srgbClr val="003D7C"/>
      </a:dk2>
      <a:lt2>
        <a:srgbClr val="FFFFFF"/>
      </a:lt2>
      <a:accent1>
        <a:srgbClr val="00A6E2"/>
      </a:accent1>
      <a:accent2>
        <a:srgbClr val="003D7C"/>
      </a:accent2>
      <a:accent3>
        <a:srgbClr val="98C21D"/>
      </a:accent3>
      <a:accent4>
        <a:srgbClr val="2D934F"/>
      </a:accent4>
      <a:accent5>
        <a:srgbClr val="D7007F"/>
      </a:accent5>
      <a:accent6>
        <a:srgbClr val="F18700"/>
      </a:accent6>
      <a:hlink>
        <a:srgbClr val="6E368C"/>
      </a:hlink>
      <a:folHlink>
        <a:srgbClr val="E3183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036FC-4EB5-4D9D-BB48-A8CD9D71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Redin, Pia</dc:creator>
  <cp:keywords/>
  <dc:description/>
  <cp:lastModifiedBy>Redin, Pia</cp:lastModifiedBy>
  <cp:revision>4</cp:revision>
  <dcterms:created xsi:type="dcterms:W3CDTF">2021-01-20T13:50:00Z</dcterms:created>
  <dcterms:modified xsi:type="dcterms:W3CDTF">2021-01-20T14:50:00Z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iteId">
    <vt:lpwstr>b864d79d-1d58-48a3-b396-10684dbf5445</vt:lpwstr>
  </property>
  <property fmtid="{D5CDD505-2E9C-101B-9397-08002B2CF9AE}" pid="4" name="MSIP_Label_fbac6341-7359-42b1-877b-46cac6ea067b_Owner">
    <vt:lpwstr>Pia.Redin@regionblekinge.se</vt:lpwstr>
  </property>
  <property fmtid="{D5CDD505-2E9C-101B-9397-08002B2CF9AE}" pid="5" name="MSIP_Label_fbac6341-7359-42b1-877b-46cac6ea067b_SetDate">
    <vt:lpwstr>2021-01-20T13:50:18.7210551Z</vt:lpwstr>
  </property>
  <property fmtid="{D5CDD505-2E9C-101B-9397-08002B2CF9AE}" pid="6" name="MSIP_Label_fbac6341-7359-42b1-877b-46cac6ea067b_Name">
    <vt:lpwstr>Intern</vt:lpwstr>
  </property>
  <property fmtid="{D5CDD505-2E9C-101B-9397-08002B2CF9AE}" pid="7" name="MSIP_Label_fbac6341-7359-42b1-877b-46cac6ea067b_Application">
    <vt:lpwstr>Microsoft Azure Information Protection</vt:lpwstr>
  </property>
  <property fmtid="{D5CDD505-2E9C-101B-9397-08002B2CF9AE}" pid="8" name="MSIP_Label_fbac6341-7359-42b1-877b-46cac6ea067b_ActionId">
    <vt:lpwstr>02c058c4-4922-4892-b074-4a053734c39f</vt:lpwstr>
  </property>
  <property fmtid="{D5CDD505-2E9C-101B-9397-08002B2CF9AE}" pid="9" name="MSIP_Label_fbac6341-7359-42b1-877b-46cac6ea067b_Extended_MSFT_Method">
    <vt:lpwstr>Automatic</vt:lpwstr>
  </property>
  <property fmtid="{D5CDD505-2E9C-101B-9397-08002B2CF9AE}" pid="10" name="Sensitivity">
    <vt:lpwstr>Intern</vt:lpwstr>
  </property>
</Properties>
</file>