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D06" w14:textId="77777777" w:rsidR="007C5171" w:rsidRDefault="002C14C5" w:rsidP="007C5171">
      <w:pPr>
        <w:rPr>
          <w:b/>
          <w:sz w:val="40"/>
          <w:szCs w:val="40"/>
        </w:rPr>
      </w:pPr>
      <w:r>
        <w:rPr>
          <w:b/>
          <w:sz w:val="40"/>
          <w:szCs w:val="40"/>
        </w:rPr>
        <w:t xml:space="preserve">31. </w:t>
      </w:r>
      <w:r w:rsidR="007C5171" w:rsidRPr="00631D79">
        <w:rPr>
          <w:b/>
          <w:sz w:val="40"/>
          <w:szCs w:val="40"/>
        </w:rPr>
        <w:t>Fattig</w:t>
      </w:r>
      <w:r w:rsidR="007C5171">
        <w:rPr>
          <w:b/>
          <w:sz w:val="40"/>
          <w:szCs w:val="40"/>
        </w:rPr>
        <w:t xml:space="preserve">vård i </w:t>
      </w:r>
      <w:proofErr w:type="spellStart"/>
      <w:r w:rsidR="007C5171">
        <w:rPr>
          <w:b/>
          <w:sz w:val="40"/>
          <w:szCs w:val="40"/>
        </w:rPr>
        <w:t>Åhl</w:t>
      </w:r>
      <w:proofErr w:type="spellEnd"/>
      <w:r w:rsidR="007C5171">
        <w:rPr>
          <w:b/>
          <w:sz w:val="40"/>
          <w:szCs w:val="40"/>
        </w:rPr>
        <w:t xml:space="preserve"> och Fattig</w:t>
      </w:r>
      <w:r w:rsidR="007C5171" w:rsidRPr="00631D79">
        <w:rPr>
          <w:b/>
          <w:sz w:val="40"/>
          <w:szCs w:val="40"/>
        </w:rPr>
        <w:t>stugan i Sätra</w:t>
      </w:r>
      <w:r w:rsidR="007C5171">
        <w:rPr>
          <w:b/>
          <w:sz w:val="40"/>
          <w:szCs w:val="40"/>
        </w:rPr>
        <w:t>.</w:t>
      </w:r>
    </w:p>
    <w:p w14:paraId="6CD65713" w14:textId="77777777" w:rsidR="007C5171" w:rsidRDefault="007C5171" w:rsidP="007C5171">
      <w:pPr>
        <w:rPr>
          <w:b/>
          <w:sz w:val="28"/>
          <w:szCs w:val="28"/>
        </w:rPr>
      </w:pPr>
      <w:r>
        <w:rPr>
          <w:b/>
          <w:sz w:val="28"/>
          <w:szCs w:val="28"/>
        </w:rPr>
        <w:t>Ett försök till historieskrivning och några glimtar av personhistoria</w:t>
      </w:r>
    </w:p>
    <w:p w14:paraId="75D76112" w14:textId="77777777" w:rsidR="007C5171" w:rsidRDefault="007C5171" w:rsidP="007C5171">
      <w:r>
        <w:t xml:space="preserve">När man söker efter personer i husförhörslängder och församlingsböcker hittar man i de flesta socknar ett uppslag med rubriken ”Fattigstugan” eller ”Fattighuset”. </w:t>
      </w:r>
    </w:p>
    <w:p w14:paraId="62B3E267" w14:textId="77777777" w:rsidR="007C5171" w:rsidRDefault="007C5171" w:rsidP="007C5171">
      <w:r>
        <w:t xml:space="preserve">I </w:t>
      </w:r>
      <w:proofErr w:type="spellStart"/>
      <w:r>
        <w:t>Åhl</w:t>
      </w:r>
      <w:proofErr w:type="spellEnd"/>
      <w:r>
        <w:t xml:space="preserve"> tycks det som om socknen länge klarade sig utan en sådan inrättning. Första gången rubriken ”Fattigstugan” dyker upp i en husförhörslängd är i A1:16b som omfattar åren 1891-1899. Med kyrkans numrering heter den Sätra 50. Där finns den också i den nästföljande längden, församlings-boken AIIa:2 (åren 1900-1916). Sedan försvinner den ur hanteringen och återkommer inte.</w:t>
      </w:r>
    </w:p>
    <w:p w14:paraId="2A0174CB" w14:textId="77777777" w:rsidR="007C5171" w:rsidRDefault="007C5171" w:rsidP="007C5171">
      <w:r>
        <w:t xml:space="preserve">Det verkar som om socknens stöd till sina fattiga tidigare lösts inom familjerna eller inom rotarna och byarna. Dessutom var socknen ”duktig” på att auktionera ut fattigt folk till lägstbjudande och att låta utslitna och icke-arbetsföra människor gå rotegång för att få sitt uppehälle. </w:t>
      </w:r>
    </w:p>
    <w:p w14:paraId="14EA4E64" w14:textId="77777777" w:rsidR="007C5171" w:rsidRPr="002C14C5" w:rsidRDefault="007C5171" w:rsidP="007C5171">
      <w:pPr>
        <w:pStyle w:val="Normalwebb"/>
        <w:shd w:val="clear" w:color="auto" w:fill="FFFFFF"/>
        <w:spacing w:before="120" w:beforeAutospacing="0" w:after="120" w:afterAutospacing="0"/>
        <w:rPr>
          <w:rFonts w:asciiTheme="minorHAnsi" w:hAnsiTheme="minorHAnsi" w:cstheme="minorHAnsi"/>
          <w:i/>
          <w:sz w:val="22"/>
          <w:szCs w:val="22"/>
        </w:rPr>
      </w:pPr>
      <w:r w:rsidRPr="002C14C5">
        <w:rPr>
          <w:rFonts w:asciiTheme="minorHAnsi" w:hAnsiTheme="minorHAnsi" w:cstheme="minorHAnsi"/>
          <w:bCs/>
          <w:i/>
          <w:sz w:val="22"/>
          <w:szCs w:val="22"/>
        </w:rPr>
        <w:t>Rotegång</w:t>
      </w:r>
      <w:r w:rsidRPr="002C14C5">
        <w:rPr>
          <w:rFonts w:asciiTheme="minorHAnsi" w:hAnsiTheme="minorHAnsi" w:cstheme="minorHAnsi"/>
          <w:i/>
          <w:sz w:val="22"/>
          <w:szCs w:val="22"/>
        </w:rPr>
        <w:t> eller </w:t>
      </w:r>
      <w:r w:rsidRPr="002C14C5">
        <w:rPr>
          <w:rFonts w:asciiTheme="minorHAnsi" w:hAnsiTheme="minorHAnsi" w:cstheme="minorHAnsi"/>
          <w:i/>
          <w:iCs/>
          <w:sz w:val="22"/>
          <w:szCs w:val="22"/>
        </w:rPr>
        <w:t>kringgång</w:t>
      </w:r>
      <w:r w:rsidRPr="002C14C5">
        <w:rPr>
          <w:rFonts w:asciiTheme="minorHAnsi" w:hAnsiTheme="minorHAnsi" w:cstheme="minorHAnsi"/>
          <w:i/>
          <w:sz w:val="22"/>
          <w:szCs w:val="22"/>
        </w:rPr>
        <w:t>, var ett system för att försörja de allra fattigaste i </w:t>
      </w:r>
      <w:hyperlink r:id="rId6" w:tooltip="Bonde" w:history="1">
        <w:r w:rsidRPr="002C14C5">
          <w:rPr>
            <w:rStyle w:val="Hyperlnk"/>
            <w:rFonts w:asciiTheme="minorHAnsi" w:hAnsiTheme="minorHAnsi" w:cstheme="minorHAnsi"/>
            <w:i/>
            <w:color w:val="auto"/>
            <w:sz w:val="22"/>
            <w:szCs w:val="22"/>
            <w:u w:val="none"/>
          </w:rPr>
          <w:t>bondesamhället</w:t>
        </w:r>
      </w:hyperlink>
      <w:r w:rsidRPr="002C14C5">
        <w:rPr>
          <w:rFonts w:asciiTheme="minorHAnsi" w:hAnsiTheme="minorHAnsi" w:cstheme="minorHAnsi"/>
          <w:i/>
          <w:sz w:val="22"/>
          <w:szCs w:val="22"/>
        </w:rPr>
        <w:t>. De </w:t>
      </w:r>
      <w:hyperlink r:id="rId7" w:tooltip="Fattighjon" w:history="1">
        <w:r w:rsidRPr="002C14C5">
          <w:rPr>
            <w:rStyle w:val="Hyperlnk"/>
            <w:rFonts w:asciiTheme="minorHAnsi" w:hAnsiTheme="minorHAnsi" w:cstheme="minorHAnsi"/>
            <w:i/>
            <w:color w:val="auto"/>
            <w:sz w:val="22"/>
            <w:szCs w:val="22"/>
            <w:u w:val="none"/>
          </w:rPr>
          <w:t>fattighjon</w:t>
        </w:r>
      </w:hyperlink>
      <w:r w:rsidRPr="002C14C5">
        <w:rPr>
          <w:rFonts w:asciiTheme="minorHAnsi" w:hAnsiTheme="minorHAnsi" w:cstheme="minorHAnsi"/>
          <w:i/>
          <w:sz w:val="22"/>
          <w:szCs w:val="22"/>
        </w:rPr>
        <w:t> som inte kunde placeras på </w:t>
      </w:r>
      <w:hyperlink r:id="rId8" w:tooltip="Fattighus" w:history="1">
        <w:r w:rsidRPr="002C14C5">
          <w:rPr>
            <w:rStyle w:val="Hyperlnk"/>
            <w:rFonts w:asciiTheme="minorHAnsi" w:hAnsiTheme="minorHAnsi" w:cstheme="minorHAnsi"/>
            <w:i/>
            <w:color w:val="auto"/>
            <w:sz w:val="22"/>
            <w:szCs w:val="22"/>
            <w:u w:val="none"/>
          </w:rPr>
          <w:t>fattighus</w:t>
        </w:r>
      </w:hyperlink>
      <w:r w:rsidRPr="002C14C5">
        <w:rPr>
          <w:rFonts w:asciiTheme="minorHAnsi" w:hAnsiTheme="minorHAnsi" w:cstheme="minorHAnsi"/>
          <w:i/>
          <w:sz w:val="22"/>
          <w:szCs w:val="22"/>
        </w:rPr>
        <w:t> tilldelades en rotegång. </w:t>
      </w:r>
      <w:hyperlink r:id="rId9" w:tooltip="Rotehjon" w:history="1">
        <w:r w:rsidRPr="002C14C5">
          <w:rPr>
            <w:rStyle w:val="Hyperlnk"/>
            <w:rFonts w:asciiTheme="minorHAnsi" w:hAnsiTheme="minorHAnsi" w:cstheme="minorHAnsi"/>
            <w:i/>
            <w:color w:val="auto"/>
            <w:sz w:val="22"/>
            <w:szCs w:val="22"/>
            <w:u w:val="none"/>
          </w:rPr>
          <w:t>Rotehjonet</w:t>
        </w:r>
      </w:hyperlink>
      <w:r w:rsidRPr="002C14C5">
        <w:rPr>
          <w:rFonts w:asciiTheme="minorHAnsi" w:hAnsiTheme="minorHAnsi" w:cstheme="minorHAnsi"/>
          <w:i/>
          <w:sz w:val="22"/>
          <w:szCs w:val="22"/>
        </w:rPr>
        <w:t> fick därefter gå mellan gårdarna efter en uppgjord ordningsföljd. Ett antal gårdar – sex var vanligt – som ingick i en </w:t>
      </w:r>
      <w:hyperlink r:id="rId10" w:tooltip="Rote" w:history="1">
        <w:r w:rsidRPr="002C14C5">
          <w:rPr>
            <w:rStyle w:val="Hyperlnk"/>
            <w:rFonts w:asciiTheme="minorHAnsi" w:hAnsiTheme="minorHAnsi" w:cstheme="minorHAnsi"/>
            <w:i/>
            <w:color w:val="auto"/>
            <w:sz w:val="22"/>
            <w:szCs w:val="22"/>
            <w:u w:val="none"/>
          </w:rPr>
          <w:t>rote</w:t>
        </w:r>
      </w:hyperlink>
      <w:r w:rsidRPr="002C14C5">
        <w:rPr>
          <w:rFonts w:asciiTheme="minorHAnsi" w:hAnsiTheme="minorHAnsi" w:cstheme="minorHAnsi"/>
          <w:i/>
          <w:sz w:val="22"/>
          <w:szCs w:val="22"/>
        </w:rPr>
        <w:t xml:space="preserve"> hade gemensam skyldighet att stå för mat och logi, och i viss mån vård under ett visst antal dagar. Hjonen skulle efter förmåga hjälpa till och göra rätt för sig. </w:t>
      </w:r>
      <w:r w:rsidRPr="002C14C5">
        <w:rPr>
          <w:rFonts w:asciiTheme="minorHAnsi" w:hAnsiTheme="minorHAnsi" w:cstheme="minorHAnsi"/>
          <w:i/>
          <w:sz w:val="22"/>
          <w:szCs w:val="22"/>
        </w:rPr>
        <w:br/>
        <w:t>Rotegång förbjöds för barn år 1847, och </w:t>
      </w:r>
      <w:hyperlink r:id="rId11" w:tooltip="Fattigauktion" w:history="1">
        <w:r w:rsidRPr="002C14C5">
          <w:rPr>
            <w:rStyle w:val="Hyperlnk"/>
            <w:rFonts w:asciiTheme="minorHAnsi" w:hAnsiTheme="minorHAnsi" w:cstheme="minorHAnsi"/>
            <w:i/>
            <w:color w:val="auto"/>
            <w:sz w:val="22"/>
            <w:szCs w:val="22"/>
            <w:u w:val="none"/>
          </w:rPr>
          <w:t>fattigauktioner</w:t>
        </w:r>
      </w:hyperlink>
      <w:r w:rsidRPr="002C14C5">
        <w:rPr>
          <w:rFonts w:asciiTheme="minorHAnsi" w:hAnsiTheme="minorHAnsi" w:cstheme="minorHAnsi"/>
          <w:i/>
          <w:sz w:val="22"/>
          <w:szCs w:val="22"/>
        </w:rPr>
        <w:t> blev då vanligare för dem.</w:t>
      </w:r>
      <w:r w:rsidRPr="002C14C5">
        <w:rPr>
          <w:rFonts w:asciiTheme="minorHAnsi" w:hAnsiTheme="minorHAnsi" w:cstheme="minorHAnsi"/>
          <w:i/>
          <w:sz w:val="22"/>
          <w:szCs w:val="22"/>
        </w:rPr>
        <w:br/>
        <w:t>Rotegången liksom </w:t>
      </w:r>
      <w:hyperlink r:id="rId12" w:tooltip="Fattigvårdsauktion" w:history="1">
        <w:r w:rsidRPr="002C14C5">
          <w:rPr>
            <w:rStyle w:val="Hyperlnk"/>
            <w:rFonts w:asciiTheme="minorHAnsi" w:hAnsiTheme="minorHAnsi" w:cstheme="minorHAnsi"/>
            <w:i/>
            <w:color w:val="auto"/>
            <w:sz w:val="22"/>
            <w:szCs w:val="22"/>
            <w:u w:val="none"/>
          </w:rPr>
          <w:t>fattigauktionerna</w:t>
        </w:r>
      </w:hyperlink>
      <w:r w:rsidRPr="002C14C5">
        <w:rPr>
          <w:rFonts w:asciiTheme="minorHAnsi" w:hAnsiTheme="minorHAnsi" w:cstheme="minorHAnsi"/>
          <w:i/>
          <w:sz w:val="22"/>
          <w:szCs w:val="22"/>
        </w:rPr>
        <w:t> förbjöds slutligen i Sverige i </w:t>
      </w:r>
      <w:hyperlink r:id="rId13" w:tooltip="1918 års fattigvårdslag" w:history="1">
        <w:r w:rsidRPr="002C14C5">
          <w:rPr>
            <w:rStyle w:val="Hyperlnk"/>
            <w:rFonts w:asciiTheme="minorHAnsi" w:hAnsiTheme="minorHAnsi" w:cstheme="minorHAnsi"/>
            <w:i/>
            <w:color w:val="auto"/>
            <w:sz w:val="22"/>
            <w:szCs w:val="22"/>
            <w:u w:val="none"/>
          </w:rPr>
          <w:t>1918 års fattigvårdslag</w:t>
        </w:r>
      </w:hyperlink>
      <w:r w:rsidRPr="002C14C5">
        <w:rPr>
          <w:rFonts w:asciiTheme="minorHAnsi" w:hAnsiTheme="minorHAnsi" w:cstheme="minorHAnsi"/>
          <w:i/>
          <w:sz w:val="22"/>
          <w:szCs w:val="22"/>
        </w:rPr>
        <w:t>, i samband med att de sista </w:t>
      </w:r>
      <w:hyperlink r:id="rId14" w:tooltip="Fattigvård" w:history="1">
        <w:r w:rsidRPr="002C14C5">
          <w:rPr>
            <w:rStyle w:val="Hyperlnk"/>
            <w:rFonts w:asciiTheme="minorHAnsi" w:hAnsiTheme="minorHAnsi" w:cstheme="minorHAnsi"/>
            <w:i/>
            <w:color w:val="auto"/>
            <w:sz w:val="22"/>
            <w:szCs w:val="22"/>
            <w:u w:val="none"/>
          </w:rPr>
          <w:t>fattigstugorna</w:t>
        </w:r>
      </w:hyperlink>
      <w:r w:rsidRPr="002C14C5">
        <w:rPr>
          <w:rFonts w:asciiTheme="minorHAnsi" w:hAnsiTheme="minorHAnsi" w:cstheme="minorHAnsi"/>
          <w:i/>
          <w:sz w:val="22"/>
          <w:szCs w:val="22"/>
        </w:rPr>
        <w:t> omvandlades till </w:t>
      </w:r>
      <w:hyperlink r:id="rId15" w:tooltip="Ålderdomshem" w:history="1">
        <w:r w:rsidRPr="002C14C5">
          <w:rPr>
            <w:rStyle w:val="Hyperlnk"/>
            <w:rFonts w:asciiTheme="minorHAnsi" w:hAnsiTheme="minorHAnsi" w:cstheme="minorHAnsi"/>
            <w:i/>
            <w:color w:val="auto"/>
            <w:sz w:val="22"/>
            <w:szCs w:val="22"/>
            <w:u w:val="none"/>
          </w:rPr>
          <w:t>ålderdomshem</w:t>
        </w:r>
      </w:hyperlink>
      <w:r w:rsidRPr="002C14C5">
        <w:rPr>
          <w:rFonts w:asciiTheme="minorHAnsi" w:hAnsiTheme="minorHAnsi" w:cstheme="minorHAnsi"/>
          <w:i/>
          <w:sz w:val="22"/>
          <w:szCs w:val="22"/>
        </w:rPr>
        <w:t xml:space="preserve">.  Källa: </w:t>
      </w:r>
      <w:proofErr w:type="spellStart"/>
      <w:r w:rsidRPr="002C14C5">
        <w:rPr>
          <w:rFonts w:asciiTheme="minorHAnsi" w:hAnsiTheme="minorHAnsi" w:cstheme="minorHAnsi"/>
          <w:i/>
          <w:sz w:val="22"/>
          <w:szCs w:val="22"/>
        </w:rPr>
        <w:t>Wikipedia</w:t>
      </w:r>
      <w:proofErr w:type="spellEnd"/>
    </w:p>
    <w:p w14:paraId="7BCE001B" w14:textId="77777777" w:rsidR="007C5171" w:rsidRPr="00750F42" w:rsidRDefault="007C5171" w:rsidP="007C5171">
      <w:pPr>
        <w:pStyle w:val="Normalwebb"/>
        <w:shd w:val="clear" w:color="auto" w:fill="FFFFFF"/>
        <w:spacing w:before="120" w:beforeAutospacing="0" w:after="120" w:afterAutospacing="0"/>
        <w:rPr>
          <w:rFonts w:asciiTheme="minorHAnsi" w:hAnsiTheme="minorHAnsi" w:cstheme="minorHAnsi"/>
          <w:i/>
          <w:sz w:val="22"/>
          <w:szCs w:val="22"/>
        </w:rPr>
      </w:pPr>
    </w:p>
    <w:p w14:paraId="28E70B57" w14:textId="77777777" w:rsidR="007C5171" w:rsidRDefault="007C5171" w:rsidP="007C5171">
      <w:r>
        <w:t>Genom kommunreformen 1862 gjordes en tydlig uppdelning mellan den kyrkliga och den borgerliga kommunen</w:t>
      </w:r>
      <w:r w:rsidR="00405707">
        <w:t>s ansvar</w:t>
      </w:r>
      <w:r>
        <w:t xml:space="preserve">. Fattigvården blev då en angelägenhet för den borgerliga kommunen. Hanteringen av dessa frågor hamnade i </w:t>
      </w:r>
      <w:proofErr w:type="spellStart"/>
      <w:r>
        <w:t>Åhls</w:t>
      </w:r>
      <w:proofErr w:type="spellEnd"/>
      <w:r>
        <w:t xml:space="preserve"> kommun under Kommunalnämnden (det som i dag motsvaras av kommunstyrelsen). Där låg den till 1919 då en särskild Fattigvårdsstyrelse, underställd kommunalnämnden, inrättades. </w:t>
      </w:r>
    </w:p>
    <w:p w14:paraId="42AAC213" w14:textId="77777777" w:rsidR="007C5171" w:rsidRDefault="007C5171" w:rsidP="007C5171">
      <w:r>
        <w:t xml:space="preserve">I den första fattigvårdsstyrelsen i </w:t>
      </w:r>
      <w:proofErr w:type="spellStart"/>
      <w:r>
        <w:t>Åhl</w:t>
      </w:r>
      <w:proofErr w:type="spellEnd"/>
      <w:r>
        <w:t xml:space="preserve"> var följande personer invalda:</w:t>
      </w:r>
      <w:r w:rsidRPr="00DC10A3">
        <w:rPr>
          <w:color w:val="FF0000"/>
        </w:rPr>
        <w:t xml:space="preserve"> </w:t>
      </w:r>
      <w:r>
        <w:t>Anders Lindell som valdes till ordförande, Måg Erik Erikson, Johan Johansson, A.V. Hedelius, Anders Johansson, Kerstin Åslund och Augusta Westerberg. De representerade var och en ett av sex distrikt som man delat in kommunen i när det gällde fattigvårdsfrågor.</w:t>
      </w:r>
    </w:p>
    <w:p w14:paraId="2BE438F5" w14:textId="77777777" w:rsidR="007C5171" w:rsidRDefault="007C5171" w:rsidP="007C5171">
      <w:r>
        <w:t xml:space="preserve">Några socialassistenter/sekreterare var det inte tal om. Ledamöterna själva utredde det som behövde utredas, var och en med ansvar för sitt distrikt. Ordförande hade rätt att ta löpande beslut om understöd och andra åtgärder men dessa skulle sedan godkännas i nämnden. </w:t>
      </w:r>
    </w:p>
    <w:p w14:paraId="6D69D19D" w14:textId="77777777" w:rsidR="007C5171" w:rsidRDefault="007C5171" w:rsidP="007C5171">
      <w:r>
        <w:t xml:space="preserve">Först på 1960-talet anställde </w:t>
      </w:r>
      <w:proofErr w:type="spellStart"/>
      <w:r>
        <w:t>Åhls</w:t>
      </w:r>
      <w:proofErr w:type="spellEnd"/>
      <w:r>
        <w:t xml:space="preserve"> kommun sin första socialassistent, med utbildning för att kunna hantera den allt mer komplicerade lagstiftningen och de allt krångligare ärenden som dök upp. Ungefär samtidigt gjordes organisationen om och de särskilda nykterhetsnämnderna, barnavårdsnämnderna och fattigvårdsnämnderna slogs samman till det som kom att heta sociala centralnämnden. </w:t>
      </w:r>
      <w:r w:rsidR="00405707">
        <w:t xml:space="preserve"> </w:t>
      </w:r>
      <w:r>
        <w:t xml:space="preserve">Sådant såg läget ut när den senaste kommunreformen ägde rum och </w:t>
      </w:r>
      <w:proofErr w:type="spellStart"/>
      <w:r>
        <w:t>Åhl</w:t>
      </w:r>
      <w:proofErr w:type="spellEnd"/>
      <w:r>
        <w:t xml:space="preserve"> tillsammans med Siljansnäs och Leksand blev Leksands kommun vid nyåret 1974.</w:t>
      </w:r>
      <w:r>
        <w:br/>
      </w:r>
    </w:p>
    <w:p w14:paraId="0F9B603C" w14:textId="77777777" w:rsidR="00405707" w:rsidRDefault="007C5171" w:rsidP="007C5171">
      <w:pPr>
        <w:rPr>
          <w:b/>
        </w:rPr>
      </w:pPr>
      <w:r w:rsidRPr="00A66D7D">
        <w:rPr>
          <w:b/>
        </w:rPr>
        <w:lastRenderedPageBreak/>
        <w:t>Efter denna lilla historik</w:t>
      </w:r>
      <w:r>
        <w:rPr>
          <w:b/>
        </w:rPr>
        <w:t xml:space="preserve"> åter till fattigstugan i Sätra </w:t>
      </w:r>
      <w:r w:rsidR="008C51EB">
        <w:rPr>
          <w:b/>
        </w:rPr>
        <w:t>och dess första boende</w:t>
      </w:r>
    </w:p>
    <w:p w14:paraId="56C79C5C" w14:textId="77777777" w:rsidR="007C5171" w:rsidRDefault="007C5171" w:rsidP="007C5171">
      <w:r>
        <w:t xml:space="preserve">Av protokoll från kommunalstämma och kommunalnämnd framgår att fattigstugan i Sätra daterar sig till början av 1870-talet även om den inte förekommer under den rubriken de första 20 åren. </w:t>
      </w:r>
      <w:r>
        <w:br/>
        <w:t>Här är det första protokoll där fattigstugan nämns:</w:t>
      </w:r>
    </w:p>
    <w:p w14:paraId="42C668F6" w14:textId="77777777" w:rsidR="007C5171" w:rsidRDefault="00E579B2" w:rsidP="007C5171">
      <w:pPr>
        <w:rPr>
          <w:i/>
        </w:rPr>
      </w:pPr>
      <w:proofErr w:type="spellStart"/>
      <w:r>
        <w:rPr>
          <w:i/>
        </w:rPr>
        <w:t>Åhls</w:t>
      </w:r>
      <w:proofErr w:type="spellEnd"/>
      <w:r>
        <w:rPr>
          <w:i/>
        </w:rPr>
        <w:t xml:space="preserve"> Kommun</w:t>
      </w:r>
      <w:r w:rsidR="007C5171" w:rsidRPr="00C668EC">
        <w:rPr>
          <w:i/>
        </w:rPr>
        <w:t xml:space="preserve">stämmoprotokoll oktober 1871, sid 85, §5: </w:t>
      </w:r>
      <w:r w:rsidR="007C5171">
        <w:rPr>
          <w:i/>
        </w:rPr>
        <w:br/>
      </w:r>
      <w:r w:rsidR="007C5171" w:rsidRPr="00C668EC">
        <w:rPr>
          <w:i/>
        </w:rPr>
        <w:t>Träffades vid stämman avtal med kyrkvärden</w:t>
      </w:r>
      <w:r w:rsidR="007C5171">
        <w:rPr>
          <w:i/>
        </w:rPr>
        <w:t xml:space="preserve"> Mos</w:t>
      </w:r>
      <w:r w:rsidR="007C5171" w:rsidRPr="00C668EC">
        <w:rPr>
          <w:i/>
        </w:rPr>
        <w:t xml:space="preserve"> Eri</w:t>
      </w:r>
      <w:r w:rsidR="007C5171">
        <w:rPr>
          <w:i/>
        </w:rPr>
        <w:t>k</w:t>
      </w:r>
      <w:r w:rsidR="007C5171" w:rsidRPr="00C668EC">
        <w:rPr>
          <w:i/>
        </w:rPr>
        <w:t xml:space="preserve"> Olsson i Sätra att för fattigvårdens behov av honom få inköpa en stuga, ett lider jämte ett </w:t>
      </w:r>
      <w:proofErr w:type="gramStart"/>
      <w:r w:rsidR="007C5171" w:rsidRPr="00C668EC">
        <w:rPr>
          <w:i/>
        </w:rPr>
        <w:t>tunnland hagmark</w:t>
      </w:r>
      <w:proofErr w:type="gramEnd"/>
      <w:r w:rsidR="007C5171" w:rsidRPr="00C668EC">
        <w:rPr>
          <w:i/>
        </w:rPr>
        <w:t xml:space="preserve"> i areal för 110 riksdaler/riksmyn</w:t>
      </w:r>
      <w:r w:rsidR="007C5171">
        <w:rPr>
          <w:i/>
        </w:rPr>
        <w:t>t att begagnas åt Mats Erik Ja</w:t>
      </w:r>
      <w:r w:rsidR="007C5171" w:rsidRPr="00C668EC">
        <w:rPr>
          <w:i/>
        </w:rPr>
        <w:t>nssons barn och Kämpes änka</w:t>
      </w:r>
      <w:r w:rsidR="007C5171">
        <w:rPr>
          <w:i/>
        </w:rPr>
        <w:t>.</w:t>
      </w:r>
    </w:p>
    <w:p w14:paraId="50B582A7" w14:textId="77777777" w:rsidR="007C5171" w:rsidRDefault="007C5171" w:rsidP="007C5171">
      <w:r>
        <w:t>Den stuga med 1 tunnland hagmark som det handlade om låg på mark som hört till Göras-gården i Sätra. Göras tog senare namnet Sundell och efter en sentida försäljning blev gården Udds i Sätra och är så fortfarande. Till höger vid Sätra g</w:t>
      </w:r>
      <w:r w:rsidR="00E579B2">
        <w:t>amla majstångsplats strax för</w:t>
      </w:r>
      <w:r>
        <w:t xml:space="preserve">e Halls, nerför en backe, över en bäck och sedan en bit ytterligare till höger. </w:t>
      </w:r>
    </w:p>
    <w:p w14:paraId="5E621FFA" w14:textId="77777777" w:rsidR="007C5171" w:rsidRDefault="007C5171" w:rsidP="007C5171">
      <w:pPr>
        <w:shd w:val="clear" w:color="auto" w:fill="FFFFFF"/>
        <w:spacing w:line="253" w:lineRule="atLeast"/>
        <w:rPr>
          <w:rFonts w:ascii="Calibri" w:eastAsia="Times New Roman" w:hAnsi="Calibri" w:cs="Calibri"/>
          <w:color w:val="222222"/>
          <w:lang w:eastAsia="sv-SE"/>
        </w:rPr>
      </w:pPr>
      <w:r>
        <w:t xml:space="preserve">Utan att göra historien allt för invecklad så fick Göras Anders yngsta dotter Karin denna ägolott, med en stuga, ett lider och ett tunnland mark, i arv efter sin far vid hans död 1860. </w:t>
      </w:r>
      <w:r>
        <w:rPr>
          <w:rFonts w:ascii="Calibri" w:eastAsia="Times New Roman" w:hAnsi="Calibri" w:cs="Calibri"/>
          <w:color w:val="222222"/>
          <w:lang w:eastAsia="sv-SE"/>
        </w:rPr>
        <w:t xml:space="preserve">Karin, f 1836, hade gift sig 1858 med Mats Erik Jansson, f 1829 i </w:t>
      </w:r>
      <w:proofErr w:type="spellStart"/>
      <w:r>
        <w:rPr>
          <w:rFonts w:ascii="Calibri" w:eastAsia="Times New Roman" w:hAnsi="Calibri" w:cs="Calibri"/>
          <w:color w:val="222222"/>
          <w:lang w:eastAsia="sv-SE"/>
        </w:rPr>
        <w:t>Helgnäs</w:t>
      </w:r>
      <w:proofErr w:type="spellEnd"/>
      <w:r>
        <w:rPr>
          <w:rFonts w:ascii="Calibri" w:eastAsia="Times New Roman" w:hAnsi="Calibri" w:cs="Calibri"/>
          <w:color w:val="222222"/>
          <w:lang w:eastAsia="sv-SE"/>
        </w:rPr>
        <w:t xml:space="preserve"> och flyttat till honom på hans föräldragård. Sju barn hann hon föda fram till 1870 då Mats Erik Jansson (skriven som arbetaren/gruvarbetaren) dog i lungsot 40 år gammal. Ett 8:e barn födde hon några månader efter makens död.</w:t>
      </w:r>
    </w:p>
    <w:p w14:paraId="75719574"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Dödsboet efter Mats Erik hade skulder som översteg tillgångarna och försattes i konkurs. I konkursmassan ingick då även Karins lilla arvslott. De tillgångar som fanns skulle säljas på auktion.</w:t>
      </w:r>
    </w:p>
    <w:p w14:paraId="217F88F7"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Närmaste granne till Göras-gården var kyrkvärden Mos Erik Olsson. Han var en betrodd man i socknen och byn. Gissningsvis kände han omsorg om yngsta dottern i granngården, hon som blivit änka med 6 små barn att ta hand om (hon hade fött 8 barn, två hade dött i späd ålder – ett av de andra barnen dog 4 år gammal 1874) och han visste på råd! På upp</w:t>
      </w:r>
      <w:r w:rsidR="00331E05">
        <w:rPr>
          <w:rFonts w:ascii="Calibri" w:eastAsia="Times New Roman" w:hAnsi="Calibri" w:cs="Calibri"/>
          <w:color w:val="222222"/>
          <w:lang w:eastAsia="sv-SE"/>
        </w:rPr>
        <w:t>drag från kommunstämman</w:t>
      </w:r>
      <w:r>
        <w:rPr>
          <w:rFonts w:ascii="Calibri" w:eastAsia="Times New Roman" w:hAnsi="Calibri" w:cs="Calibri"/>
          <w:color w:val="222222"/>
          <w:lang w:eastAsia="sv-SE"/>
        </w:rPr>
        <w:t xml:space="preserve"> ropade han in Karins arvslott på auktionen och den överfördes i kommunens ägo till fattigvårdens nyttjande.</w:t>
      </w:r>
    </w:p>
    <w:p w14:paraId="34B62F18" w14:textId="77777777" w:rsidR="008C51EB" w:rsidRDefault="007C5171" w:rsidP="008C51EB">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 xml:space="preserve">Om </w:t>
      </w:r>
      <w:r w:rsidR="00331E05">
        <w:rPr>
          <w:rFonts w:ascii="Calibri" w:eastAsia="Times New Roman" w:hAnsi="Calibri" w:cs="Calibri"/>
          <w:color w:val="222222"/>
          <w:lang w:eastAsia="sv-SE"/>
        </w:rPr>
        <w:t xml:space="preserve">Mats Eriks änka </w:t>
      </w:r>
      <w:r>
        <w:rPr>
          <w:rFonts w:ascii="Calibri" w:eastAsia="Times New Roman" w:hAnsi="Calibri" w:cs="Calibri"/>
          <w:color w:val="222222"/>
          <w:lang w:eastAsia="sv-SE"/>
        </w:rPr>
        <w:t>Karin och barnen verkligen flyttade dit finns inga</w:t>
      </w:r>
      <w:r w:rsidR="00331E05">
        <w:rPr>
          <w:rFonts w:ascii="Calibri" w:eastAsia="Times New Roman" w:hAnsi="Calibri" w:cs="Calibri"/>
          <w:color w:val="222222"/>
          <w:lang w:eastAsia="sv-SE"/>
        </w:rPr>
        <w:t xml:space="preserve"> helt</w:t>
      </w:r>
      <w:r>
        <w:rPr>
          <w:rFonts w:ascii="Calibri" w:eastAsia="Times New Roman" w:hAnsi="Calibri" w:cs="Calibri"/>
          <w:color w:val="222222"/>
          <w:lang w:eastAsia="sv-SE"/>
        </w:rPr>
        <w:t xml:space="preserve"> klara besked om</w:t>
      </w:r>
      <w:r w:rsidR="00331E05">
        <w:rPr>
          <w:rFonts w:ascii="Calibri" w:eastAsia="Times New Roman" w:hAnsi="Calibri" w:cs="Calibri"/>
          <w:color w:val="222222"/>
          <w:lang w:eastAsia="sv-SE"/>
        </w:rPr>
        <w:t>. I husförhörslängderna står familjen</w:t>
      </w:r>
      <w:r>
        <w:rPr>
          <w:rFonts w:ascii="Calibri" w:eastAsia="Times New Roman" w:hAnsi="Calibri" w:cs="Calibri"/>
          <w:color w:val="222222"/>
          <w:lang w:eastAsia="sv-SE"/>
        </w:rPr>
        <w:t xml:space="preserve"> hela tiden</w:t>
      </w:r>
      <w:r w:rsidR="008C51EB">
        <w:rPr>
          <w:rFonts w:ascii="Calibri" w:eastAsia="Times New Roman" w:hAnsi="Calibri" w:cs="Calibri"/>
          <w:color w:val="222222"/>
          <w:lang w:eastAsia="sv-SE"/>
        </w:rPr>
        <w:t xml:space="preserve"> kvar, skrivna</w:t>
      </w:r>
      <w:r>
        <w:rPr>
          <w:rFonts w:ascii="Calibri" w:eastAsia="Times New Roman" w:hAnsi="Calibri" w:cs="Calibri"/>
          <w:color w:val="222222"/>
          <w:lang w:eastAsia="sv-SE"/>
        </w:rPr>
        <w:t xml:space="preserve"> i </w:t>
      </w:r>
      <w:proofErr w:type="spellStart"/>
      <w:r>
        <w:rPr>
          <w:rFonts w:ascii="Calibri" w:eastAsia="Times New Roman" w:hAnsi="Calibri" w:cs="Calibri"/>
          <w:color w:val="222222"/>
          <w:lang w:eastAsia="sv-SE"/>
        </w:rPr>
        <w:t>Hälgnäs</w:t>
      </w:r>
      <w:proofErr w:type="spellEnd"/>
      <w:r>
        <w:rPr>
          <w:rFonts w:ascii="Calibri" w:eastAsia="Times New Roman" w:hAnsi="Calibri" w:cs="Calibri"/>
          <w:color w:val="222222"/>
          <w:lang w:eastAsia="sv-SE"/>
        </w:rPr>
        <w:t xml:space="preserve"> med beteckningen ”inhyses”.  </w:t>
      </w:r>
      <w:r w:rsidR="008C51EB">
        <w:rPr>
          <w:rFonts w:ascii="Calibri" w:eastAsia="Times New Roman" w:hAnsi="Calibri" w:cs="Calibri"/>
          <w:color w:val="222222"/>
          <w:lang w:eastAsia="sv-SE"/>
        </w:rPr>
        <w:t xml:space="preserve">Ett tecken på att man verkligen flyttade till den av kommunen inköpta stugan är att i husförhörslängden för 1881-90 har prästen skrivit en svag anteckning ”Sätra” under rubriken </w:t>
      </w:r>
      <w:proofErr w:type="spellStart"/>
      <w:r w:rsidR="008C51EB">
        <w:rPr>
          <w:rFonts w:ascii="Calibri" w:eastAsia="Times New Roman" w:hAnsi="Calibri" w:cs="Calibri"/>
          <w:color w:val="222222"/>
          <w:lang w:eastAsia="sv-SE"/>
        </w:rPr>
        <w:t>Hälgnäs</w:t>
      </w:r>
      <w:proofErr w:type="spellEnd"/>
      <w:r w:rsidR="008C51EB">
        <w:rPr>
          <w:rFonts w:ascii="Calibri" w:eastAsia="Times New Roman" w:hAnsi="Calibri" w:cs="Calibri"/>
          <w:color w:val="222222"/>
          <w:lang w:eastAsia="sv-SE"/>
        </w:rPr>
        <w:t xml:space="preserve"> på den sida där Karin och barnen finns skrivna. </w:t>
      </w:r>
    </w:p>
    <w:p w14:paraId="4C396A82"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Kanske var det så att byn, i det här fallet Sätra, inte ville ha de</w:t>
      </w:r>
      <w:r w:rsidR="008C51EB">
        <w:rPr>
          <w:rFonts w:ascii="Calibri" w:eastAsia="Times New Roman" w:hAnsi="Calibri" w:cs="Calibri"/>
          <w:color w:val="222222"/>
          <w:lang w:eastAsia="sv-SE"/>
        </w:rPr>
        <w:t>nna understödstagare skriven i byn</w:t>
      </w:r>
      <w:r>
        <w:rPr>
          <w:rFonts w:ascii="Calibri" w:eastAsia="Times New Roman" w:hAnsi="Calibri" w:cs="Calibri"/>
          <w:color w:val="222222"/>
          <w:lang w:eastAsia="sv-SE"/>
        </w:rPr>
        <w:t>, även om hon hade sina rötter där och familjen rent fysiskt bodde i den stuga som hon rätteligen ärvt efter sin far men som försvann ur hennes ägo genom konkursen i makens dödsbo. Hur det var med den saken går antagligen inte att få utrett.</w:t>
      </w:r>
      <w:r w:rsidR="008C51EB">
        <w:rPr>
          <w:rFonts w:ascii="Calibri" w:eastAsia="Times New Roman" w:hAnsi="Calibri" w:cs="Calibri"/>
          <w:color w:val="222222"/>
          <w:lang w:eastAsia="sv-SE"/>
        </w:rPr>
        <w:t xml:space="preserve"> Saken nämns aldrig i något av protokollen från kommunalnämnden.</w:t>
      </w:r>
    </w:p>
    <w:p w14:paraId="51B7DF4F"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 xml:space="preserve">För Karin och de fem av hennes barn som nådde vuxen ålder följde en utveckling som nog få i grannskapet kunnat föreställa sig. Äldsta dottern, Anna, född 1859 flyttade 1879 till </w:t>
      </w:r>
      <w:proofErr w:type="spellStart"/>
      <w:r>
        <w:rPr>
          <w:rFonts w:ascii="Calibri" w:eastAsia="Times New Roman" w:hAnsi="Calibri" w:cs="Calibri"/>
          <w:color w:val="222222"/>
          <w:lang w:eastAsia="sv-SE"/>
        </w:rPr>
        <w:t>Aspeboda</w:t>
      </w:r>
      <w:proofErr w:type="spellEnd"/>
      <w:r>
        <w:rPr>
          <w:rFonts w:ascii="Calibri" w:eastAsia="Times New Roman" w:hAnsi="Calibri" w:cs="Calibri"/>
          <w:color w:val="222222"/>
          <w:lang w:eastAsia="sv-SE"/>
        </w:rPr>
        <w:t xml:space="preserve">. Hon blev piga på gästgiveriet i </w:t>
      </w:r>
      <w:proofErr w:type="spellStart"/>
      <w:r>
        <w:rPr>
          <w:rFonts w:ascii="Calibri" w:eastAsia="Times New Roman" w:hAnsi="Calibri" w:cs="Calibri"/>
          <w:color w:val="222222"/>
          <w:lang w:eastAsia="sv-SE"/>
        </w:rPr>
        <w:t>Smedsbo</w:t>
      </w:r>
      <w:proofErr w:type="spellEnd"/>
      <w:r>
        <w:rPr>
          <w:rFonts w:ascii="Calibri" w:eastAsia="Times New Roman" w:hAnsi="Calibri" w:cs="Calibri"/>
          <w:color w:val="222222"/>
          <w:lang w:eastAsia="sv-SE"/>
        </w:rPr>
        <w:t xml:space="preserve"> och emigrerade därifrån till USA 1882. Sonen Per, född 1865, följde efter till USA 1887. Året därpå, 1888, resta Karin själv och sonen Johan, född 1861 samma väg och de följdes 1889 av yngsta sonen Anders, född 1870.</w:t>
      </w:r>
    </w:p>
    <w:p w14:paraId="15FEAAA0"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Det vore spännande att höra om någon vet mer om hur det gick för dem i USA och kanske har kontakt med ättlingar till de utvandrade och om det kanske rent av finns någon kontakt kvar.</w:t>
      </w:r>
    </w:p>
    <w:p w14:paraId="65E47631" w14:textId="77777777" w:rsidR="007C5171" w:rsidRDefault="007C5171" w:rsidP="007C5171">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lastRenderedPageBreak/>
        <w:t>Det finns inga beslut från kommunalnämnden eller fullmäktige om någon ”subvention” av deras resor. Om man på annat sätt fick ekonomisk hjälp till biljetterna är inte heller dokumenterat. Mest sannolikt är nog att man redde upp det hela på egen hand genom att ta det i omgångar, kanske med storasyster som motor och den som på plats förberedde de övrigas resa och kanske skickade över pengar eller biljetter</w:t>
      </w:r>
      <w:r w:rsidR="008C51EB">
        <w:rPr>
          <w:rFonts w:ascii="Calibri" w:eastAsia="Times New Roman" w:hAnsi="Calibri" w:cs="Calibri"/>
          <w:color w:val="222222"/>
          <w:lang w:eastAsia="sv-SE"/>
        </w:rPr>
        <w:t xml:space="preserve"> från det där lockande landet i väster</w:t>
      </w:r>
      <w:r>
        <w:rPr>
          <w:rFonts w:ascii="Calibri" w:eastAsia="Times New Roman" w:hAnsi="Calibri" w:cs="Calibri"/>
          <w:color w:val="222222"/>
          <w:lang w:eastAsia="sv-SE"/>
        </w:rPr>
        <w:t>.</w:t>
      </w:r>
    </w:p>
    <w:p w14:paraId="08972D3D" w14:textId="77777777" w:rsidR="007C5171" w:rsidRDefault="007C5171" w:rsidP="007C5171">
      <w:pPr>
        <w:shd w:val="clear" w:color="auto" w:fill="FFFFFF"/>
        <w:spacing w:line="253" w:lineRule="atLeast"/>
        <w:rPr>
          <w:rFonts w:ascii="Calibri" w:eastAsia="Times New Roman" w:hAnsi="Calibri" w:cs="Calibri"/>
          <w:color w:val="222222"/>
          <w:lang w:eastAsia="sv-SE"/>
        </w:rPr>
      </w:pPr>
    </w:p>
    <w:p w14:paraId="2AAF452B" w14:textId="77777777" w:rsidR="007C5171" w:rsidRPr="00712C74" w:rsidRDefault="008C51EB" w:rsidP="007C5171">
      <w:pPr>
        <w:shd w:val="clear" w:color="auto" w:fill="FFFFFF"/>
        <w:spacing w:line="253" w:lineRule="atLeast"/>
        <w:rPr>
          <w:rFonts w:ascii="Calibri" w:eastAsia="Times New Roman" w:hAnsi="Calibri" w:cs="Calibri"/>
          <w:b/>
          <w:color w:val="222222"/>
          <w:lang w:eastAsia="sv-SE"/>
        </w:rPr>
      </w:pPr>
      <w:r>
        <w:rPr>
          <w:rFonts w:ascii="Calibri" w:eastAsia="Times New Roman" w:hAnsi="Calibri" w:cs="Calibri"/>
          <w:b/>
          <w:color w:val="222222"/>
          <w:lang w:eastAsia="sv-SE"/>
        </w:rPr>
        <w:t>Hur blev det med</w:t>
      </w:r>
      <w:r w:rsidR="007C5171">
        <w:rPr>
          <w:rFonts w:ascii="Calibri" w:eastAsia="Times New Roman" w:hAnsi="Calibri" w:cs="Calibri"/>
          <w:b/>
          <w:color w:val="222222"/>
          <w:lang w:eastAsia="sv-SE"/>
        </w:rPr>
        <w:t xml:space="preserve"> Kämpes änka</w:t>
      </w:r>
      <w:r>
        <w:rPr>
          <w:rFonts w:ascii="Calibri" w:eastAsia="Times New Roman" w:hAnsi="Calibri" w:cs="Calibri"/>
          <w:b/>
          <w:color w:val="222222"/>
          <w:lang w:eastAsia="sv-SE"/>
        </w:rPr>
        <w:t>?</w:t>
      </w:r>
    </w:p>
    <w:p w14:paraId="20FD4B74" w14:textId="77777777" w:rsidR="007C5171" w:rsidRDefault="007C5171" w:rsidP="007C5171">
      <w:pPr>
        <w:shd w:val="clear" w:color="auto" w:fill="FFFFFF"/>
        <w:spacing w:line="253" w:lineRule="atLeast"/>
        <w:rPr>
          <w:rFonts w:ascii="Calibri" w:eastAsia="Times New Roman" w:hAnsi="Calibri" w:cs="Calibri"/>
          <w:i/>
          <w:color w:val="222222"/>
          <w:lang w:eastAsia="sv-SE"/>
        </w:rPr>
      </w:pPr>
      <w:r>
        <w:rPr>
          <w:rFonts w:ascii="Calibri" w:eastAsia="Times New Roman" w:hAnsi="Calibri" w:cs="Calibri"/>
          <w:color w:val="222222"/>
          <w:lang w:eastAsia="sv-SE"/>
        </w:rPr>
        <w:t>Den andra av fattigvården tänkta gästen på fattigstugan när kommunal</w:t>
      </w:r>
      <w:r w:rsidR="008C51EB">
        <w:rPr>
          <w:rFonts w:ascii="Calibri" w:eastAsia="Times New Roman" w:hAnsi="Calibri" w:cs="Calibri"/>
          <w:color w:val="222222"/>
          <w:lang w:eastAsia="sv-SE"/>
        </w:rPr>
        <w:t>stämman</w:t>
      </w:r>
      <w:r>
        <w:rPr>
          <w:rFonts w:ascii="Calibri" w:eastAsia="Times New Roman" w:hAnsi="Calibri" w:cs="Calibri"/>
          <w:color w:val="222222"/>
          <w:lang w:eastAsia="sv-SE"/>
        </w:rPr>
        <w:t xml:space="preserve"> tog beslutet att köpa in fastigheten var ”Kämp-mor”. Hon var änka efter soldaten Kämpe och bedömdes ha stort behov av vård och bostad. Hon kom aldrig att flytta dit även om beslut</w:t>
      </w:r>
      <w:r w:rsidR="008C51EB">
        <w:rPr>
          <w:rFonts w:ascii="Calibri" w:eastAsia="Times New Roman" w:hAnsi="Calibri" w:cs="Calibri"/>
          <w:color w:val="222222"/>
          <w:lang w:eastAsia="sv-SE"/>
        </w:rPr>
        <w:t xml:space="preserve"> fattades</w:t>
      </w:r>
      <w:r>
        <w:rPr>
          <w:rFonts w:ascii="Calibri" w:eastAsia="Times New Roman" w:hAnsi="Calibri" w:cs="Calibri"/>
          <w:color w:val="222222"/>
          <w:lang w:eastAsia="sv-SE"/>
        </w:rPr>
        <w:t xml:space="preserve"> om </w:t>
      </w:r>
      <w:r w:rsidR="008C51EB">
        <w:rPr>
          <w:rFonts w:ascii="Calibri" w:eastAsia="Times New Roman" w:hAnsi="Calibri" w:cs="Calibri"/>
          <w:color w:val="222222"/>
          <w:lang w:eastAsia="sv-SE"/>
        </w:rPr>
        <w:t>den saken:</w:t>
      </w:r>
      <w:r>
        <w:rPr>
          <w:rFonts w:ascii="Calibri" w:eastAsia="Times New Roman" w:hAnsi="Calibri" w:cs="Calibri"/>
          <w:color w:val="222222"/>
          <w:lang w:eastAsia="sv-SE"/>
        </w:rPr>
        <w:br/>
      </w:r>
      <w:r>
        <w:rPr>
          <w:rFonts w:ascii="Calibri" w:eastAsia="Times New Roman" w:hAnsi="Calibri" w:cs="Calibri"/>
          <w:color w:val="222222"/>
          <w:lang w:eastAsia="sv-SE"/>
        </w:rPr>
        <w:br/>
        <w:t>”</w:t>
      </w:r>
      <w:r>
        <w:rPr>
          <w:rFonts w:ascii="Calibri" w:eastAsia="Times New Roman" w:hAnsi="Calibri" w:cs="Calibri"/>
          <w:i/>
          <w:color w:val="222222"/>
          <w:lang w:eastAsia="sv-SE"/>
        </w:rPr>
        <w:t xml:space="preserve">Kommunalnämndens protokoll </w:t>
      </w:r>
      <w:r w:rsidRPr="00CA0683">
        <w:rPr>
          <w:rFonts w:ascii="Calibri" w:eastAsia="Times New Roman" w:hAnsi="Calibri" w:cs="Calibri"/>
          <w:i/>
          <w:color w:val="222222"/>
          <w:lang w:eastAsia="sv-SE"/>
        </w:rPr>
        <w:t>1873-04-28 sid 77 §</w:t>
      </w:r>
      <w:r>
        <w:rPr>
          <w:rFonts w:ascii="Calibri" w:eastAsia="Times New Roman" w:hAnsi="Calibri" w:cs="Calibri"/>
          <w:i/>
          <w:color w:val="222222"/>
          <w:lang w:eastAsia="sv-SE"/>
        </w:rPr>
        <w:t xml:space="preserve"> </w:t>
      </w:r>
      <w:r w:rsidRPr="00CA0683">
        <w:rPr>
          <w:rFonts w:ascii="Calibri" w:eastAsia="Times New Roman" w:hAnsi="Calibri" w:cs="Calibri"/>
          <w:i/>
          <w:color w:val="222222"/>
          <w:lang w:eastAsia="sv-SE"/>
        </w:rPr>
        <w:t>5</w:t>
      </w:r>
      <w:r>
        <w:rPr>
          <w:rFonts w:ascii="Calibri" w:eastAsia="Times New Roman" w:hAnsi="Calibri" w:cs="Calibri"/>
          <w:i/>
          <w:color w:val="222222"/>
          <w:lang w:eastAsia="sv-SE"/>
        </w:rPr>
        <w:t xml:space="preserve">: </w:t>
      </w:r>
      <w:r>
        <w:rPr>
          <w:rFonts w:ascii="Calibri" w:eastAsia="Times New Roman" w:hAnsi="Calibri" w:cs="Calibri"/>
          <w:i/>
          <w:color w:val="222222"/>
          <w:lang w:eastAsia="sv-SE"/>
        </w:rPr>
        <w:br/>
      </w:r>
      <w:r w:rsidRPr="00CA0683">
        <w:rPr>
          <w:rFonts w:ascii="Calibri" w:eastAsia="Times New Roman" w:hAnsi="Calibri" w:cs="Calibri"/>
          <w:i/>
          <w:color w:val="222222"/>
          <w:lang w:eastAsia="sv-SE"/>
        </w:rPr>
        <w:t>Är av komm</w:t>
      </w:r>
      <w:r>
        <w:rPr>
          <w:rFonts w:ascii="Calibri" w:eastAsia="Times New Roman" w:hAnsi="Calibri" w:cs="Calibri"/>
          <w:i/>
          <w:color w:val="222222"/>
          <w:lang w:eastAsia="sv-SE"/>
        </w:rPr>
        <w:t>unalstyrelsen beslutat att Kämp-</w:t>
      </w:r>
      <w:r w:rsidRPr="00CA0683">
        <w:rPr>
          <w:rFonts w:ascii="Calibri" w:eastAsia="Times New Roman" w:hAnsi="Calibri" w:cs="Calibri"/>
          <w:i/>
          <w:color w:val="222222"/>
          <w:lang w:eastAsia="sv-SE"/>
        </w:rPr>
        <w:t>mor skall flytta till Sätra i fattigstugan därstädes men torde vara bättre om hon kunde bortauktioneras.</w:t>
      </w:r>
      <w:r>
        <w:rPr>
          <w:rFonts w:ascii="Calibri" w:eastAsia="Times New Roman" w:hAnsi="Calibri" w:cs="Calibri"/>
          <w:i/>
          <w:color w:val="222222"/>
          <w:lang w:eastAsia="sv-SE"/>
        </w:rPr>
        <w:t>”</w:t>
      </w:r>
    </w:p>
    <w:p w14:paraId="304469E6" w14:textId="77777777" w:rsidR="007C5171" w:rsidRDefault="007C5171" w:rsidP="007C5171">
      <w:pPr>
        <w:shd w:val="clear" w:color="auto" w:fill="FFFFFF"/>
        <w:spacing w:line="253" w:lineRule="atLeast"/>
      </w:pPr>
      <w:r>
        <w:rPr>
          <w:rFonts w:ascii="Calibri" w:eastAsia="Times New Roman" w:hAnsi="Calibri" w:cs="Calibri"/>
          <w:color w:val="222222"/>
          <w:lang w:eastAsia="sv-SE"/>
        </w:rPr>
        <w:t xml:space="preserve">Kämp-mors öde är värt en alldeles egen historia. Den finns i stora delar nedtecknad av hennes nutida ättling Martin Ståhl, historiker och släktforskare, i tidskriften Släkthistoria nr 3/2019. </w:t>
      </w:r>
      <w:r w:rsidRPr="00BC4558">
        <w:t xml:space="preserve">Martin Ståhls forskningar </w:t>
      </w:r>
      <w:r>
        <w:t>kring familjens öden lyfter</w:t>
      </w:r>
      <w:r w:rsidRPr="00BC4558">
        <w:t xml:space="preserve"> fram sådant som inte framgår i kyrkböckerna: </w:t>
      </w:r>
      <w:r>
        <w:t xml:space="preserve"> Hur </w:t>
      </w:r>
      <w:r w:rsidRPr="00BC4558">
        <w:t>Kämp-mor ”skyfflades runt” som fattighjon mellan olika byar</w:t>
      </w:r>
      <w:r>
        <w:t xml:space="preserve"> och rotar</w:t>
      </w:r>
      <w:r w:rsidRPr="00BC4558">
        <w:t xml:space="preserve"> i socknen för att till sist inackorderas permanent som fattighjon i </w:t>
      </w:r>
      <w:proofErr w:type="spellStart"/>
      <w:r w:rsidRPr="00BC4558">
        <w:t>Rexbo</w:t>
      </w:r>
      <w:proofErr w:type="spellEnd"/>
      <w:r w:rsidRPr="00BC4558">
        <w:t xml:space="preserve"> det sista året av sitt liv. </w:t>
      </w:r>
    </w:p>
    <w:p w14:paraId="4B9F5E57" w14:textId="77777777" w:rsidR="007C5171" w:rsidRDefault="007C5171" w:rsidP="007C5171">
      <w:pPr>
        <w:shd w:val="clear" w:color="auto" w:fill="FFFFFF"/>
        <w:spacing w:line="253" w:lineRule="atLeast"/>
        <w:rPr>
          <w:rFonts w:ascii="Calibri" w:eastAsia="Times New Roman" w:hAnsi="Calibri" w:cs="Calibri"/>
          <w:color w:val="222222"/>
          <w:lang w:eastAsia="sv-SE"/>
        </w:rPr>
      </w:pPr>
      <w:r>
        <w:t>Kämp-mor dog</w:t>
      </w:r>
      <w:r w:rsidR="001E5352">
        <w:t xml:space="preserve"> där</w:t>
      </w:r>
      <w:r w:rsidRPr="00BC4558">
        <w:t xml:space="preserve"> 14/4 1874</w:t>
      </w:r>
      <w:r>
        <w:t xml:space="preserve">. </w:t>
      </w:r>
      <w:r w:rsidRPr="00BC4558">
        <w:t>Dödboken noterar som dödsorsak ålderdomsbräcklighet och kommentare</w:t>
      </w:r>
      <w:r>
        <w:t xml:space="preserve">n ”haft fattigunderstöd”. Inga </w:t>
      </w:r>
      <w:r w:rsidRPr="00BC4558">
        <w:t>noteringar tyder på att hon någonsin flyttade till Sätra.</w:t>
      </w:r>
    </w:p>
    <w:p w14:paraId="3BF31BE1" w14:textId="77777777" w:rsidR="007C5171" w:rsidRDefault="007C5171" w:rsidP="007C5171">
      <w:pPr>
        <w:shd w:val="clear" w:color="auto" w:fill="FFFFFF"/>
        <w:spacing w:line="253" w:lineRule="atLeast"/>
        <w:rPr>
          <w:rFonts w:ascii="Calibri" w:eastAsia="Times New Roman" w:hAnsi="Calibri" w:cs="Calibri"/>
          <w:color w:val="222222"/>
          <w:lang w:eastAsia="sv-SE"/>
        </w:rPr>
      </w:pPr>
    </w:p>
    <w:p w14:paraId="78814C45" w14:textId="77777777" w:rsidR="001E5352" w:rsidRDefault="001E5352" w:rsidP="007C5171">
      <w:pPr>
        <w:shd w:val="clear" w:color="auto" w:fill="FFFFFF"/>
        <w:spacing w:line="253" w:lineRule="atLeast"/>
        <w:rPr>
          <w:rFonts w:ascii="Calibri" w:eastAsia="Times New Roman" w:hAnsi="Calibri" w:cs="Calibri"/>
          <w:color w:val="222222"/>
          <w:lang w:eastAsia="sv-SE"/>
        </w:rPr>
      </w:pPr>
    </w:p>
    <w:p w14:paraId="1357E27D" w14:textId="77777777" w:rsidR="007C5171" w:rsidRPr="00A26FC8" w:rsidRDefault="007C5171" w:rsidP="007C5171">
      <w:pPr>
        <w:shd w:val="clear" w:color="auto" w:fill="FFFFFF"/>
        <w:spacing w:line="253" w:lineRule="atLeast"/>
        <w:rPr>
          <w:rFonts w:ascii="Calibri" w:eastAsia="Times New Roman" w:hAnsi="Calibri" w:cs="Calibri"/>
          <w:b/>
          <w:color w:val="222222"/>
          <w:lang w:eastAsia="sv-SE"/>
        </w:rPr>
      </w:pPr>
      <w:r w:rsidRPr="00A26FC8">
        <w:rPr>
          <w:rFonts w:ascii="Calibri" w:eastAsia="Times New Roman" w:hAnsi="Calibri" w:cs="Calibri"/>
          <w:b/>
          <w:color w:val="222222"/>
          <w:lang w:eastAsia="sv-SE"/>
        </w:rPr>
        <w:t>Nya boende på fattigstugan</w:t>
      </w:r>
      <w:r>
        <w:rPr>
          <w:rFonts w:ascii="Calibri" w:eastAsia="Times New Roman" w:hAnsi="Calibri" w:cs="Calibri"/>
          <w:b/>
          <w:color w:val="222222"/>
          <w:lang w:eastAsia="sv-SE"/>
        </w:rPr>
        <w:t xml:space="preserve">; Klockar Daniel och </w:t>
      </w:r>
      <w:proofErr w:type="spellStart"/>
      <w:r>
        <w:rPr>
          <w:rFonts w:ascii="Calibri" w:eastAsia="Times New Roman" w:hAnsi="Calibri" w:cs="Calibri"/>
          <w:b/>
          <w:color w:val="222222"/>
          <w:lang w:eastAsia="sv-SE"/>
        </w:rPr>
        <w:t>Wabäcks</w:t>
      </w:r>
      <w:proofErr w:type="spellEnd"/>
      <w:r>
        <w:rPr>
          <w:rFonts w:ascii="Calibri" w:eastAsia="Times New Roman" w:hAnsi="Calibri" w:cs="Calibri"/>
          <w:b/>
          <w:color w:val="222222"/>
          <w:lang w:eastAsia="sv-SE"/>
        </w:rPr>
        <w:t xml:space="preserve"> Brita</w:t>
      </w:r>
    </w:p>
    <w:p w14:paraId="2D988CC9" w14:textId="77777777" w:rsidR="007C5171" w:rsidRDefault="001E5352" w:rsidP="007C5171">
      <w:r>
        <w:t>Det är</w:t>
      </w:r>
      <w:r w:rsidR="007C5171">
        <w:t xml:space="preserve"> svårt att tro att kommunen lät den inköpta stugan stå tom ända fram till den blir officiellt numrerad och försedd med rubrik</w:t>
      </w:r>
      <w:r>
        <w:t>en Fattigstugan</w:t>
      </w:r>
      <w:r w:rsidR="007C5171">
        <w:t xml:space="preserve"> i husförhörslängden</w:t>
      </w:r>
      <w:r>
        <w:t xml:space="preserve"> 1890-99. Man kostade </w:t>
      </w:r>
      <w:r w:rsidR="007C5171">
        <w:t>på den en del förbättrings-arbeten under 1870-talet:</w:t>
      </w:r>
    </w:p>
    <w:p w14:paraId="505DB769" w14:textId="77777777" w:rsidR="007C5171" w:rsidRPr="00C668EC" w:rsidRDefault="007C5171" w:rsidP="007C5171">
      <w:pPr>
        <w:rPr>
          <w:i/>
        </w:rPr>
      </w:pPr>
      <w:r>
        <w:rPr>
          <w:i/>
        </w:rPr>
        <w:t xml:space="preserve">KS protokoll 18 augusti 1872, §3: </w:t>
      </w:r>
      <w:r>
        <w:rPr>
          <w:i/>
        </w:rPr>
        <w:br/>
        <w:t>Beslöts att den för fattigvårdens räkning inköpta stuga i Sätra som förr tillhört Mats Erik Jansson skulle genom kommunalnämndens försorg brandförsäkras.</w:t>
      </w:r>
    </w:p>
    <w:p w14:paraId="3652206B" w14:textId="77777777" w:rsidR="007C5171" w:rsidRPr="00CA0683" w:rsidRDefault="007C5171" w:rsidP="007C5171">
      <w:pPr>
        <w:shd w:val="clear" w:color="auto" w:fill="FFFFFF"/>
        <w:spacing w:line="253" w:lineRule="atLeast"/>
        <w:rPr>
          <w:rFonts w:ascii="Calibri" w:eastAsia="Times New Roman" w:hAnsi="Calibri" w:cs="Calibri"/>
          <w:i/>
          <w:color w:val="222222"/>
          <w:lang w:eastAsia="sv-SE"/>
        </w:rPr>
      </w:pPr>
      <w:r>
        <w:rPr>
          <w:rFonts w:ascii="Calibri" w:eastAsia="Times New Roman" w:hAnsi="Calibri" w:cs="Calibri"/>
          <w:i/>
          <w:color w:val="222222"/>
          <w:lang w:eastAsia="sv-SE"/>
        </w:rPr>
        <w:t xml:space="preserve">KS protokoll </w:t>
      </w:r>
      <w:r w:rsidRPr="00CA0683">
        <w:rPr>
          <w:rFonts w:ascii="Calibri" w:eastAsia="Times New Roman" w:hAnsi="Calibri" w:cs="Calibri"/>
          <w:i/>
          <w:color w:val="222222"/>
          <w:lang w:eastAsia="sv-SE"/>
        </w:rPr>
        <w:t>1874-01-11 sid 91 §</w:t>
      </w:r>
      <w:r>
        <w:rPr>
          <w:rFonts w:ascii="Calibri" w:eastAsia="Times New Roman" w:hAnsi="Calibri" w:cs="Calibri"/>
          <w:i/>
          <w:color w:val="222222"/>
          <w:lang w:eastAsia="sv-SE"/>
        </w:rPr>
        <w:t xml:space="preserve"> </w:t>
      </w:r>
      <w:r w:rsidRPr="00CA0683">
        <w:rPr>
          <w:rFonts w:ascii="Calibri" w:eastAsia="Times New Roman" w:hAnsi="Calibri" w:cs="Calibri"/>
          <w:i/>
          <w:color w:val="222222"/>
          <w:lang w:eastAsia="sv-SE"/>
        </w:rPr>
        <w:t>7</w:t>
      </w:r>
      <w:r>
        <w:rPr>
          <w:rFonts w:ascii="Calibri" w:eastAsia="Times New Roman" w:hAnsi="Calibri" w:cs="Calibri"/>
          <w:i/>
          <w:color w:val="222222"/>
          <w:lang w:eastAsia="sv-SE"/>
        </w:rPr>
        <w:t xml:space="preserve">: </w:t>
      </w:r>
      <w:r>
        <w:rPr>
          <w:rFonts w:ascii="Calibri" w:eastAsia="Times New Roman" w:hAnsi="Calibri" w:cs="Calibri"/>
          <w:i/>
          <w:color w:val="222222"/>
          <w:lang w:eastAsia="sv-SE"/>
        </w:rPr>
        <w:br/>
      </w:r>
      <w:r w:rsidRPr="00CA0683">
        <w:rPr>
          <w:rFonts w:ascii="Calibri" w:eastAsia="Times New Roman" w:hAnsi="Calibri" w:cs="Calibri"/>
          <w:i/>
          <w:color w:val="222222"/>
          <w:lang w:eastAsia="sv-SE"/>
        </w:rPr>
        <w:t xml:space="preserve">Är av styrelsen beslutat om stugan i Sätra som tillhör fattigvården att hon skall takas om med </w:t>
      </w:r>
      <w:proofErr w:type="spellStart"/>
      <w:r w:rsidRPr="00CA0683">
        <w:rPr>
          <w:rFonts w:ascii="Calibri" w:eastAsia="Times New Roman" w:hAnsi="Calibri" w:cs="Calibri"/>
          <w:i/>
          <w:color w:val="222222"/>
          <w:lang w:eastAsia="sv-SE"/>
        </w:rPr>
        <w:t>Näfver</w:t>
      </w:r>
      <w:proofErr w:type="spellEnd"/>
      <w:r w:rsidRPr="00CA0683">
        <w:rPr>
          <w:rFonts w:ascii="Calibri" w:eastAsia="Times New Roman" w:hAnsi="Calibri" w:cs="Calibri"/>
          <w:i/>
          <w:color w:val="222222"/>
          <w:lang w:eastAsia="sv-SE"/>
        </w:rPr>
        <w:t xml:space="preserve"> och </w:t>
      </w:r>
      <w:proofErr w:type="spellStart"/>
      <w:r w:rsidRPr="00CA0683">
        <w:rPr>
          <w:rFonts w:ascii="Calibri" w:eastAsia="Times New Roman" w:hAnsi="Calibri" w:cs="Calibri"/>
          <w:i/>
          <w:color w:val="222222"/>
          <w:lang w:eastAsia="sv-SE"/>
        </w:rPr>
        <w:t>takved</w:t>
      </w:r>
      <w:proofErr w:type="spellEnd"/>
      <w:r w:rsidRPr="00CA0683">
        <w:rPr>
          <w:rFonts w:ascii="Calibri" w:eastAsia="Times New Roman" w:hAnsi="Calibri" w:cs="Calibri"/>
          <w:i/>
          <w:color w:val="222222"/>
          <w:lang w:eastAsia="sv-SE"/>
        </w:rPr>
        <w:t xml:space="preserve"> i nästa vår</w:t>
      </w:r>
      <w:r>
        <w:rPr>
          <w:rFonts w:ascii="Calibri" w:eastAsia="Times New Roman" w:hAnsi="Calibri" w:cs="Calibri"/>
          <w:i/>
          <w:color w:val="222222"/>
          <w:lang w:eastAsia="sv-SE"/>
        </w:rPr>
        <w:t>.</w:t>
      </w:r>
    </w:p>
    <w:p w14:paraId="07B28A95" w14:textId="77777777" w:rsidR="007C5171" w:rsidRDefault="007C5171" w:rsidP="007C5171">
      <w:pPr>
        <w:shd w:val="clear" w:color="auto" w:fill="FFFFFF"/>
        <w:spacing w:line="253" w:lineRule="atLeast"/>
        <w:rPr>
          <w:rFonts w:ascii="Calibri" w:eastAsia="Times New Roman" w:hAnsi="Calibri" w:cs="Calibri"/>
          <w:i/>
          <w:color w:val="222222"/>
          <w:lang w:eastAsia="sv-SE"/>
        </w:rPr>
      </w:pPr>
      <w:r>
        <w:rPr>
          <w:rFonts w:ascii="Calibri" w:eastAsia="Times New Roman" w:hAnsi="Calibri" w:cs="Calibri"/>
          <w:i/>
          <w:color w:val="222222"/>
          <w:lang w:eastAsia="sv-SE"/>
        </w:rPr>
        <w:t xml:space="preserve">KS protokoll </w:t>
      </w:r>
      <w:r w:rsidRPr="00CA0683">
        <w:rPr>
          <w:rFonts w:ascii="Calibri" w:eastAsia="Times New Roman" w:hAnsi="Calibri" w:cs="Calibri"/>
          <w:i/>
          <w:color w:val="222222"/>
          <w:lang w:eastAsia="sv-SE"/>
        </w:rPr>
        <w:t>1875-09-12 sid 86 §3</w:t>
      </w:r>
      <w:r>
        <w:rPr>
          <w:rFonts w:ascii="Calibri" w:eastAsia="Times New Roman" w:hAnsi="Calibri" w:cs="Calibri"/>
          <w:i/>
          <w:color w:val="222222"/>
          <w:lang w:eastAsia="sv-SE"/>
        </w:rPr>
        <w:t>:</w:t>
      </w:r>
      <w:r w:rsidRPr="00CA0683">
        <w:rPr>
          <w:rFonts w:ascii="Calibri" w:eastAsia="Times New Roman" w:hAnsi="Calibri" w:cs="Calibri"/>
          <w:i/>
          <w:color w:val="222222"/>
          <w:lang w:eastAsia="sv-SE"/>
        </w:rPr>
        <w:t xml:space="preserve"> </w:t>
      </w:r>
      <w:r>
        <w:rPr>
          <w:rFonts w:ascii="Calibri" w:eastAsia="Times New Roman" w:hAnsi="Calibri" w:cs="Calibri"/>
          <w:i/>
          <w:color w:val="222222"/>
          <w:lang w:eastAsia="sv-SE"/>
        </w:rPr>
        <w:t xml:space="preserve"> </w:t>
      </w:r>
      <w:r>
        <w:rPr>
          <w:rFonts w:ascii="Calibri" w:eastAsia="Times New Roman" w:hAnsi="Calibri" w:cs="Calibri"/>
          <w:i/>
          <w:color w:val="222222"/>
          <w:lang w:eastAsia="sv-SE"/>
        </w:rPr>
        <w:br/>
      </w:r>
      <w:r w:rsidRPr="00CA0683">
        <w:rPr>
          <w:rFonts w:ascii="Calibri" w:eastAsia="Times New Roman" w:hAnsi="Calibri" w:cs="Calibri"/>
          <w:i/>
          <w:color w:val="222222"/>
          <w:lang w:eastAsia="sv-SE"/>
        </w:rPr>
        <w:t xml:space="preserve">För återstående takning å fattigvårdens stuga i Sätra åtog sig ordföranden att tillskaffa </w:t>
      </w:r>
      <w:proofErr w:type="spellStart"/>
      <w:r w:rsidRPr="00CA0683">
        <w:rPr>
          <w:rFonts w:ascii="Calibri" w:eastAsia="Times New Roman" w:hAnsi="Calibri" w:cs="Calibri"/>
          <w:i/>
          <w:color w:val="222222"/>
          <w:lang w:eastAsia="sv-SE"/>
        </w:rPr>
        <w:t>näfver</w:t>
      </w:r>
      <w:proofErr w:type="spellEnd"/>
      <w:r w:rsidRPr="00CA0683">
        <w:rPr>
          <w:rFonts w:ascii="Calibri" w:eastAsia="Times New Roman" w:hAnsi="Calibri" w:cs="Calibri"/>
          <w:i/>
          <w:color w:val="222222"/>
          <w:lang w:eastAsia="sv-SE"/>
        </w:rPr>
        <w:t xml:space="preserve"> och </w:t>
      </w:r>
      <w:proofErr w:type="spellStart"/>
      <w:r w:rsidRPr="00CA0683">
        <w:rPr>
          <w:rFonts w:ascii="Calibri" w:eastAsia="Times New Roman" w:hAnsi="Calibri" w:cs="Calibri"/>
          <w:i/>
          <w:color w:val="222222"/>
          <w:lang w:eastAsia="sv-SE"/>
        </w:rPr>
        <w:t>takved</w:t>
      </w:r>
      <w:proofErr w:type="spellEnd"/>
      <w:r w:rsidRPr="00CA0683">
        <w:rPr>
          <w:rFonts w:ascii="Calibri" w:eastAsia="Times New Roman" w:hAnsi="Calibri" w:cs="Calibri"/>
          <w:i/>
          <w:color w:val="222222"/>
          <w:lang w:eastAsia="sv-SE"/>
        </w:rPr>
        <w:t xml:space="preserve"> jämte påläggningen därav för Tretiofem kronor i ett för allt</w:t>
      </w:r>
      <w:r>
        <w:rPr>
          <w:rFonts w:ascii="Calibri" w:eastAsia="Times New Roman" w:hAnsi="Calibri" w:cs="Calibri"/>
          <w:i/>
          <w:color w:val="222222"/>
          <w:lang w:eastAsia="sv-SE"/>
        </w:rPr>
        <w:t>.</w:t>
      </w:r>
    </w:p>
    <w:p w14:paraId="677B2435" w14:textId="77777777" w:rsidR="007C5171" w:rsidRDefault="007C5171" w:rsidP="007C5171">
      <w:r>
        <w:t xml:space="preserve">Sannolikt användes stugan av och till för behövande, men utan att det syns i vare sig den kyrkliga bokföringen eller i kommunalnämndens protokoll förrän under andra halvan av 1880-talet då en </w:t>
      </w:r>
      <w:r w:rsidR="001E5352">
        <w:t xml:space="preserve">boende finns belagd, </w:t>
      </w:r>
      <w:proofErr w:type="spellStart"/>
      <w:r w:rsidR="001E5352">
        <w:t>Wabäcks</w:t>
      </w:r>
      <w:proofErr w:type="spellEnd"/>
      <w:r w:rsidR="001E5352">
        <w:t xml:space="preserve"> Brita Andersdotter.</w:t>
      </w:r>
    </w:p>
    <w:p w14:paraId="7A28FA4A" w14:textId="77777777" w:rsidR="001B0AD1" w:rsidRDefault="007C5171" w:rsidP="001B0AD1">
      <w:pPr>
        <w:rPr>
          <w:rFonts w:cstheme="minorHAnsi"/>
        </w:rPr>
      </w:pPr>
      <w:r w:rsidRPr="00777B1C">
        <w:rPr>
          <w:rFonts w:cstheme="minorHAnsi"/>
        </w:rPr>
        <w:lastRenderedPageBreak/>
        <w:t>Ett äldre par från Ål Kilen, Klockar Daniel Jansson, f 26/7 1829 och hans</w:t>
      </w:r>
      <w:r w:rsidR="001E5352">
        <w:rPr>
          <w:rFonts w:cstheme="minorHAnsi"/>
        </w:rPr>
        <w:t xml:space="preserve"> hustru </w:t>
      </w:r>
      <w:proofErr w:type="spellStart"/>
      <w:r w:rsidR="001E5352">
        <w:rPr>
          <w:rFonts w:cstheme="minorHAnsi"/>
        </w:rPr>
        <w:t>W</w:t>
      </w:r>
      <w:r w:rsidRPr="00777B1C">
        <w:rPr>
          <w:rFonts w:cstheme="minorHAnsi"/>
        </w:rPr>
        <w:t>abäcks</w:t>
      </w:r>
      <w:proofErr w:type="spellEnd"/>
      <w:r w:rsidRPr="00777B1C">
        <w:rPr>
          <w:rFonts w:cstheme="minorHAnsi"/>
        </w:rPr>
        <w:t xml:space="preserve"> Brita Andersdotter (noterad som svagsint), f 3/2 1832  </w:t>
      </w:r>
      <w:r>
        <w:rPr>
          <w:rFonts w:cstheme="minorHAnsi"/>
        </w:rPr>
        <w:t>förekommer ofta i</w:t>
      </w:r>
      <w:r w:rsidRPr="00777B1C">
        <w:rPr>
          <w:rFonts w:cstheme="minorHAnsi"/>
        </w:rPr>
        <w:t xml:space="preserve"> protokoll</w:t>
      </w:r>
      <w:r>
        <w:rPr>
          <w:rFonts w:cstheme="minorHAnsi"/>
        </w:rPr>
        <w:t>en</w:t>
      </w:r>
      <w:r w:rsidRPr="00777B1C">
        <w:rPr>
          <w:rFonts w:cstheme="minorHAnsi"/>
        </w:rPr>
        <w:t xml:space="preserve"> från kommun</w:t>
      </w:r>
      <w:r>
        <w:rPr>
          <w:rFonts w:cstheme="minorHAnsi"/>
        </w:rPr>
        <w:t>alnämnd och stämma. De hade</w:t>
      </w:r>
      <w:r w:rsidRPr="00777B1C">
        <w:rPr>
          <w:rFonts w:cstheme="minorHAnsi"/>
        </w:rPr>
        <w:t xml:space="preserve"> det </w:t>
      </w:r>
      <w:r>
        <w:rPr>
          <w:rFonts w:cstheme="minorHAnsi"/>
        </w:rPr>
        <w:t xml:space="preserve">mycket </w:t>
      </w:r>
      <w:r w:rsidR="001B0AD1">
        <w:rPr>
          <w:rFonts w:cstheme="minorHAnsi"/>
        </w:rPr>
        <w:t>besvärligt. U</w:t>
      </w:r>
      <w:r w:rsidRPr="00777B1C">
        <w:rPr>
          <w:rFonts w:cstheme="minorHAnsi"/>
        </w:rPr>
        <w:t>ppenbarligen flyttades hustrun till fattigstugan i Sätra redan 1886. Maken verkar</w:t>
      </w:r>
      <w:r w:rsidR="001E5352">
        <w:rPr>
          <w:rFonts w:cstheme="minorHAnsi"/>
        </w:rPr>
        <w:t xml:space="preserve"> dock</w:t>
      </w:r>
      <w:r w:rsidRPr="00777B1C">
        <w:rPr>
          <w:rFonts w:cstheme="minorHAnsi"/>
        </w:rPr>
        <w:t xml:space="preserve"> ha bott kvar i Kilen ett årtionde till. </w:t>
      </w:r>
      <w:r w:rsidR="00D32A0F">
        <w:rPr>
          <w:rFonts w:cstheme="minorHAnsi"/>
        </w:rPr>
        <w:t xml:space="preserve">Efter en kort mellanlandning i </w:t>
      </w:r>
      <w:proofErr w:type="spellStart"/>
      <w:r w:rsidR="00D32A0F">
        <w:rPr>
          <w:rFonts w:cstheme="minorHAnsi"/>
        </w:rPr>
        <w:t>Holen</w:t>
      </w:r>
      <w:proofErr w:type="spellEnd"/>
      <w:r w:rsidR="00D32A0F">
        <w:rPr>
          <w:rFonts w:cstheme="minorHAnsi"/>
        </w:rPr>
        <w:t xml:space="preserve"> 1899-1900</w:t>
      </w:r>
      <w:r w:rsidRPr="00777B1C">
        <w:rPr>
          <w:rFonts w:cstheme="minorHAnsi"/>
        </w:rPr>
        <w:t xml:space="preserve"> finns dock båda skrivna </w:t>
      </w:r>
      <w:r w:rsidR="001B0AD1">
        <w:rPr>
          <w:rFonts w:cstheme="minorHAnsi"/>
        </w:rPr>
        <w:t xml:space="preserve">på fattigstugan </w:t>
      </w:r>
      <w:r w:rsidRPr="00777B1C">
        <w:rPr>
          <w:rFonts w:cstheme="minorHAnsi"/>
        </w:rPr>
        <w:t>i Sätra</w:t>
      </w:r>
      <w:r w:rsidR="001B0AD1">
        <w:rPr>
          <w:rFonts w:cstheme="minorHAnsi"/>
        </w:rPr>
        <w:t xml:space="preserve"> från 1900 och så är det </w:t>
      </w:r>
      <w:r w:rsidR="001B0AD1" w:rsidRPr="00777B1C">
        <w:rPr>
          <w:rFonts w:cstheme="minorHAnsi"/>
        </w:rPr>
        <w:t xml:space="preserve">när Daniel dör 1902 och Brita 1906. </w:t>
      </w:r>
    </w:p>
    <w:p w14:paraId="1116DE73" w14:textId="77777777" w:rsidR="001B0AD1" w:rsidRDefault="001B0AD1" w:rsidP="001B0AD1">
      <w:pPr>
        <w:rPr>
          <w:rFonts w:cstheme="minorHAnsi"/>
        </w:rPr>
      </w:pPr>
      <w:r w:rsidRPr="00E31900">
        <w:rPr>
          <w:rFonts w:cstheme="minorHAnsi"/>
        </w:rPr>
        <w:t xml:space="preserve">Klockar Daniels och </w:t>
      </w:r>
      <w:proofErr w:type="spellStart"/>
      <w:r w:rsidRPr="00E31900">
        <w:rPr>
          <w:rFonts w:cstheme="minorHAnsi"/>
        </w:rPr>
        <w:t>Wabäcks</w:t>
      </w:r>
      <w:proofErr w:type="spellEnd"/>
      <w:r w:rsidRPr="00E31900">
        <w:rPr>
          <w:rFonts w:cstheme="minorHAnsi"/>
        </w:rPr>
        <w:t xml:space="preserve"> Britas historia finns utförligt beskriven i </w:t>
      </w:r>
      <w:proofErr w:type="spellStart"/>
      <w:r w:rsidRPr="00E31900">
        <w:rPr>
          <w:rFonts w:cstheme="minorHAnsi"/>
        </w:rPr>
        <w:t>Pell</w:t>
      </w:r>
      <w:proofErr w:type="spellEnd"/>
      <w:r w:rsidRPr="00E31900">
        <w:rPr>
          <w:rFonts w:cstheme="minorHAnsi"/>
        </w:rPr>
        <w:t xml:space="preserve"> Fredrik Anderssons bok ”</w:t>
      </w:r>
      <w:proofErr w:type="spellStart"/>
      <w:r w:rsidRPr="00E31900">
        <w:rPr>
          <w:rFonts w:cstheme="minorHAnsi"/>
        </w:rPr>
        <w:t>Åhl</w:t>
      </w:r>
      <w:proofErr w:type="spellEnd"/>
      <w:r w:rsidRPr="00E31900">
        <w:rPr>
          <w:rFonts w:cstheme="minorHAnsi"/>
        </w:rPr>
        <w:t xml:space="preserve"> Kilen förr och nu” som ingår som nr 11 i serien Bidrag till </w:t>
      </w:r>
      <w:proofErr w:type="spellStart"/>
      <w:r w:rsidRPr="00E31900">
        <w:rPr>
          <w:rFonts w:cstheme="minorHAnsi"/>
        </w:rPr>
        <w:t>Åhls</w:t>
      </w:r>
      <w:proofErr w:type="spellEnd"/>
      <w:r w:rsidRPr="00E31900">
        <w:rPr>
          <w:rFonts w:cstheme="minorHAnsi"/>
        </w:rPr>
        <w:t xml:space="preserve"> sockens historia. Den finns berättad under gården nr 22 – </w:t>
      </w:r>
      <w:proofErr w:type="spellStart"/>
      <w:r w:rsidRPr="00E31900">
        <w:rPr>
          <w:rFonts w:cstheme="minorHAnsi"/>
        </w:rPr>
        <w:t>Wabäcks</w:t>
      </w:r>
      <w:proofErr w:type="spellEnd"/>
      <w:r w:rsidRPr="00E31900">
        <w:rPr>
          <w:rFonts w:cstheme="minorHAnsi"/>
        </w:rPr>
        <w:t>.</w:t>
      </w:r>
      <w:r>
        <w:rPr>
          <w:rFonts w:cstheme="minorHAnsi"/>
        </w:rPr>
        <w:t xml:space="preserve"> </w:t>
      </w:r>
    </w:p>
    <w:p w14:paraId="3560951B" w14:textId="77777777" w:rsidR="007C5171" w:rsidRDefault="007C5171" w:rsidP="007C5171">
      <w:pPr>
        <w:rPr>
          <w:rFonts w:cstheme="minorHAnsi"/>
        </w:rPr>
      </w:pPr>
    </w:p>
    <w:p w14:paraId="5544F08B" w14:textId="1C91E914" w:rsidR="007C5171" w:rsidRDefault="00F5269E" w:rsidP="007C5171">
      <w:pPr>
        <w:rPr>
          <w:rFonts w:cstheme="minorHAnsi"/>
          <w:i/>
        </w:rPr>
      </w:pPr>
      <w:r>
        <w:rPr>
          <w:rFonts w:cstheme="minorHAnsi"/>
          <w:i/>
        </w:rPr>
        <w:t>Kommunalnämndens</w:t>
      </w:r>
      <w:r w:rsidR="007C5171">
        <w:rPr>
          <w:rFonts w:cstheme="minorHAnsi"/>
          <w:i/>
        </w:rPr>
        <w:t xml:space="preserve"> protokoll 1886-10-18 §10: </w:t>
      </w:r>
      <w:r w:rsidR="007C5171">
        <w:rPr>
          <w:rFonts w:cstheme="minorHAnsi"/>
          <w:i/>
        </w:rPr>
        <w:br/>
      </w:r>
      <w:r w:rsidR="007C5171" w:rsidRPr="00DB4FDC">
        <w:rPr>
          <w:rFonts w:cstheme="minorHAnsi"/>
          <w:i/>
        </w:rPr>
        <w:t>Som upplyst blivit att Klockar Daniel Janssons hustru</w:t>
      </w:r>
      <w:r w:rsidR="007C5171">
        <w:rPr>
          <w:rFonts w:cstheme="minorHAnsi"/>
          <w:i/>
        </w:rPr>
        <w:t>,</w:t>
      </w:r>
      <w:r w:rsidR="007C5171" w:rsidRPr="00DB4FDC">
        <w:rPr>
          <w:rFonts w:cstheme="minorHAnsi"/>
          <w:i/>
        </w:rPr>
        <w:t xml:space="preserve"> </w:t>
      </w:r>
      <w:proofErr w:type="spellStart"/>
      <w:r w:rsidR="007C5171" w:rsidRPr="00DB4FDC">
        <w:rPr>
          <w:rFonts w:cstheme="minorHAnsi"/>
          <w:i/>
        </w:rPr>
        <w:t>Wabäck</w:t>
      </w:r>
      <w:proofErr w:type="spellEnd"/>
      <w:r w:rsidR="007C5171" w:rsidRPr="00DB4FDC">
        <w:rPr>
          <w:rFonts w:cstheme="minorHAnsi"/>
          <w:i/>
        </w:rPr>
        <w:t xml:space="preserve"> Brita Andersdotter lär under nätterna i både regn och kyla ligga på en </w:t>
      </w:r>
      <w:proofErr w:type="spellStart"/>
      <w:r w:rsidR="007C5171" w:rsidRPr="00DB4FDC">
        <w:rPr>
          <w:rFonts w:cstheme="minorHAnsi"/>
          <w:i/>
        </w:rPr>
        <w:t>bobron</w:t>
      </w:r>
      <w:proofErr w:type="spellEnd"/>
      <w:r w:rsidR="007E00B0">
        <w:rPr>
          <w:rFonts w:cstheme="minorHAnsi"/>
          <w:i/>
        </w:rPr>
        <w:t xml:space="preserve"> </w:t>
      </w:r>
      <w:r w:rsidR="007C5171">
        <w:rPr>
          <w:rFonts w:cstheme="minorHAnsi"/>
          <w:i/>
        </w:rPr>
        <w:t>([tacksam för förslag på vad som kan menas med detta</w:t>
      </w:r>
      <w:r w:rsidR="001E5352">
        <w:rPr>
          <w:rFonts w:cstheme="minorHAnsi"/>
          <w:i/>
        </w:rPr>
        <w:t xml:space="preserve"> ord. Jag tolkar det som förstukvist eller liknande</w:t>
      </w:r>
      <w:r w:rsidR="007E00B0">
        <w:rPr>
          <w:rFonts w:cstheme="minorHAnsi"/>
          <w:iCs/>
        </w:rPr>
        <w:t>)</w:t>
      </w:r>
      <w:r w:rsidR="007C5171" w:rsidRPr="00DB4FDC">
        <w:rPr>
          <w:rFonts w:cstheme="minorHAnsi"/>
          <w:i/>
        </w:rPr>
        <w:t>. Styrelsen fann icke vara skäligt låta sådant längre få</w:t>
      </w:r>
      <w:r w:rsidR="007C5171">
        <w:rPr>
          <w:rFonts w:cstheme="minorHAnsi"/>
          <w:i/>
        </w:rPr>
        <w:t xml:space="preserve"> passera utan uppdrages åt Mos </w:t>
      </w:r>
      <w:r w:rsidR="007C5171" w:rsidRPr="00DB4FDC">
        <w:rPr>
          <w:rFonts w:cstheme="minorHAnsi"/>
          <w:i/>
        </w:rPr>
        <w:t xml:space="preserve">D Olsson i Kilen och Mos O Olsson i Sätra att hämta Brita Andersdotter från Kilen till fattigvårdsstugans kammare i Sätra och uppdrogs åt O Olsson att hopspika en säng och skaffa halm därtill och ordförande skulle hämta och anteckna avlidne Knippils Sara </w:t>
      </w:r>
      <w:proofErr w:type="spellStart"/>
      <w:r w:rsidR="007C5171" w:rsidRPr="00DB4FDC">
        <w:rPr>
          <w:rFonts w:cstheme="minorHAnsi"/>
          <w:i/>
        </w:rPr>
        <w:t>Ersdotters</w:t>
      </w:r>
      <w:proofErr w:type="spellEnd"/>
      <w:r w:rsidR="007C5171" w:rsidRPr="00DB4FDC">
        <w:rPr>
          <w:rFonts w:cstheme="minorHAnsi"/>
          <w:i/>
        </w:rPr>
        <w:t xml:space="preserve"> kläder och lämna</w:t>
      </w:r>
      <w:r w:rsidR="007C5171">
        <w:rPr>
          <w:rFonts w:cstheme="minorHAnsi"/>
          <w:i/>
        </w:rPr>
        <w:t xml:space="preserve"> till</w:t>
      </w:r>
      <w:r w:rsidR="007C5171" w:rsidRPr="00DB4FDC">
        <w:rPr>
          <w:rFonts w:cstheme="minorHAnsi"/>
          <w:i/>
        </w:rPr>
        <w:t xml:space="preserve"> O Olsson som skulle draga försorg om att ombyte sker av kläder med </w:t>
      </w:r>
      <w:proofErr w:type="spellStart"/>
      <w:r w:rsidR="007C5171" w:rsidRPr="00DB4FDC">
        <w:rPr>
          <w:rFonts w:cstheme="minorHAnsi"/>
          <w:i/>
        </w:rPr>
        <w:t>Wabäck</w:t>
      </w:r>
      <w:proofErr w:type="spellEnd"/>
      <w:r w:rsidR="007C5171" w:rsidRPr="00DB4FDC">
        <w:rPr>
          <w:rFonts w:cstheme="minorHAnsi"/>
          <w:i/>
        </w:rPr>
        <w:t xml:space="preserve"> Brita om möjligen </w:t>
      </w:r>
      <w:r w:rsidR="007C5171">
        <w:rPr>
          <w:rFonts w:cstheme="minorHAnsi"/>
          <w:i/>
        </w:rPr>
        <w:t>hon kunde bliva fri från ohyra.</w:t>
      </w:r>
      <w:r w:rsidR="007C5171" w:rsidRPr="00DB4FDC">
        <w:rPr>
          <w:rFonts w:cstheme="minorHAnsi"/>
          <w:i/>
        </w:rPr>
        <w:t xml:space="preserve"> </w:t>
      </w:r>
    </w:p>
    <w:p w14:paraId="50CCE621" w14:textId="77777777" w:rsidR="007C5171" w:rsidRDefault="00D32A0F" w:rsidP="007C5171">
      <w:pPr>
        <w:rPr>
          <w:rFonts w:cstheme="minorHAnsi"/>
          <w:i/>
        </w:rPr>
      </w:pPr>
      <w:r>
        <w:rPr>
          <w:rFonts w:cstheme="minorHAnsi"/>
          <w:i/>
        </w:rPr>
        <w:t>KN:s</w:t>
      </w:r>
      <w:r w:rsidR="007C5171">
        <w:rPr>
          <w:rFonts w:cstheme="minorHAnsi"/>
          <w:i/>
        </w:rPr>
        <w:t xml:space="preserve"> protokoll 1888-12-02 §9: </w:t>
      </w:r>
      <w:r w:rsidR="007C5171">
        <w:rPr>
          <w:rFonts w:cstheme="minorHAnsi"/>
          <w:i/>
        </w:rPr>
        <w:br/>
        <w:t xml:space="preserve">Föredrogs en räkning </w:t>
      </w:r>
      <w:proofErr w:type="spellStart"/>
      <w:r w:rsidR="007C5171">
        <w:rPr>
          <w:rFonts w:cstheme="minorHAnsi"/>
          <w:i/>
        </w:rPr>
        <w:t>af</w:t>
      </w:r>
      <w:proofErr w:type="spellEnd"/>
      <w:r w:rsidR="007C5171">
        <w:rPr>
          <w:rFonts w:cstheme="minorHAnsi"/>
          <w:i/>
        </w:rPr>
        <w:t xml:space="preserve"> Mos Olof Olsson i Sätra för av honom uppköpt 2</w:t>
      </w:r>
      <w:r w:rsidR="007C5171" w:rsidRPr="00A02995">
        <w:rPr>
          <w:rFonts w:cstheme="minorHAnsi"/>
          <w:i/>
          <w:vertAlign w:val="superscript"/>
        </w:rPr>
        <w:t>ne</w:t>
      </w:r>
      <w:r w:rsidR="007C5171">
        <w:rPr>
          <w:rFonts w:cstheme="minorHAnsi"/>
          <w:i/>
        </w:rPr>
        <w:t xml:space="preserve"> fönsterlufter med innanfönster och insatt i fattigvårdens stuga i Sätra med mera reparationer å 13 kronor 50 öre som godkändes i alla delar betalt </w:t>
      </w:r>
      <w:proofErr w:type="spellStart"/>
      <w:r w:rsidR="007C5171">
        <w:rPr>
          <w:rFonts w:cstheme="minorHAnsi"/>
          <w:i/>
        </w:rPr>
        <w:t>af</w:t>
      </w:r>
      <w:proofErr w:type="spellEnd"/>
      <w:r w:rsidR="007C5171">
        <w:rPr>
          <w:rFonts w:cstheme="minorHAnsi"/>
          <w:i/>
        </w:rPr>
        <w:t xml:space="preserve"> kassan. Och uppdrog åt O Olsson att låta färga 1 par nya strumpor efter Grytbergs A Olsson och dem </w:t>
      </w:r>
      <w:proofErr w:type="spellStart"/>
      <w:r w:rsidR="007C5171">
        <w:rPr>
          <w:rFonts w:cstheme="minorHAnsi"/>
          <w:i/>
        </w:rPr>
        <w:t>öfverlämna</w:t>
      </w:r>
      <w:proofErr w:type="spellEnd"/>
      <w:r w:rsidR="007C5171">
        <w:rPr>
          <w:rFonts w:cstheme="minorHAnsi"/>
          <w:i/>
        </w:rPr>
        <w:t xml:space="preserve"> till </w:t>
      </w:r>
      <w:proofErr w:type="spellStart"/>
      <w:r w:rsidR="007C5171">
        <w:rPr>
          <w:rFonts w:cstheme="minorHAnsi"/>
          <w:i/>
        </w:rPr>
        <w:t>Wabecks</w:t>
      </w:r>
      <w:proofErr w:type="spellEnd"/>
      <w:r w:rsidR="007C5171">
        <w:rPr>
          <w:rFonts w:cstheme="minorHAnsi"/>
          <w:i/>
        </w:rPr>
        <w:t xml:space="preserve"> Brita Andersdotter.</w:t>
      </w:r>
    </w:p>
    <w:p w14:paraId="5FA54D76" w14:textId="77777777" w:rsidR="007C5171" w:rsidRDefault="00D32A0F" w:rsidP="007C5171">
      <w:pPr>
        <w:shd w:val="clear" w:color="auto" w:fill="FFFFFF"/>
        <w:spacing w:line="253" w:lineRule="atLeast"/>
        <w:rPr>
          <w:rFonts w:ascii="Calibri" w:eastAsia="Times New Roman" w:hAnsi="Calibri" w:cs="Calibri"/>
          <w:i/>
          <w:color w:val="222222"/>
          <w:lang w:eastAsia="sv-SE"/>
        </w:rPr>
      </w:pPr>
      <w:r>
        <w:rPr>
          <w:rFonts w:ascii="Calibri" w:eastAsia="Times New Roman" w:hAnsi="Calibri" w:cs="Calibri"/>
          <w:i/>
          <w:color w:val="222222"/>
          <w:lang w:eastAsia="sv-SE"/>
        </w:rPr>
        <w:t>KN:s</w:t>
      </w:r>
      <w:r w:rsidR="007C5171">
        <w:rPr>
          <w:rFonts w:ascii="Calibri" w:eastAsia="Times New Roman" w:hAnsi="Calibri" w:cs="Calibri"/>
          <w:i/>
          <w:color w:val="222222"/>
          <w:lang w:eastAsia="sv-SE"/>
        </w:rPr>
        <w:t xml:space="preserve"> protokoll 1895-06-30 §7:  </w:t>
      </w:r>
      <w:r w:rsidR="007C5171">
        <w:rPr>
          <w:rFonts w:ascii="Calibri" w:eastAsia="Times New Roman" w:hAnsi="Calibri" w:cs="Calibri"/>
          <w:i/>
          <w:color w:val="222222"/>
          <w:lang w:eastAsia="sv-SE"/>
        </w:rPr>
        <w:br/>
        <w:t xml:space="preserve">(Efter) att brandsynen kasserat taket mm i fattigstugan i Sätra jämte den kammare </w:t>
      </w:r>
      <w:proofErr w:type="spellStart"/>
      <w:r w:rsidR="007C5171">
        <w:rPr>
          <w:rFonts w:ascii="Calibri" w:eastAsia="Times New Roman" w:hAnsi="Calibri" w:cs="Calibri"/>
          <w:i/>
          <w:color w:val="222222"/>
          <w:lang w:eastAsia="sv-SE"/>
        </w:rPr>
        <w:t>Wabäcks</w:t>
      </w:r>
      <w:proofErr w:type="spellEnd"/>
      <w:r w:rsidR="007C5171">
        <w:rPr>
          <w:rFonts w:ascii="Calibri" w:eastAsia="Times New Roman" w:hAnsi="Calibri" w:cs="Calibri"/>
          <w:i/>
          <w:color w:val="222222"/>
          <w:lang w:eastAsia="sv-SE"/>
        </w:rPr>
        <w:t xml:space="preserve"> Brita bebo beslöts och uppdrogs åt </w:t>
      </w:r>
      <w:proofErr w:type="spellStart"/>
      <w:r w:rsidR="007C5171">
        <w:rPr>
          <w:rFonts w:ascii="Calibri" w:eastAsia="Times New Roman" w:hAnsi="Calibri" w:cs="Calibri"/>
          <w:i/>
          <w:color w:val="222222"/>
          <w:lang w:eastAsia="sv-SE"/>
        </w:rPr>
        <w:t>Snis</w:t>
      </w:r>
      <w:proofErr w:type="spellEnd"/>
      <w:r w:rsidR="007C5171">
        <w:rPr>
          <w:rFonts w:ascii="Calibri" w:eastAsia="Times New Roman" w:hAnsi="Calibri" w:cs="Calibri"/>
          <w:i/>
          <w:color w:val="222222"/>
          <w:lang w:eastAsia="sv-SE"/>
        </w:rPr>
        <w:t xml:space="preserve"> Olof Persson i Sätra att enligt brandsynens anmärkningar reparera fattigstugan.</w:t>
      </w:r>
    </w:p>
    <w:p w14:paraId="6399A106" w14:textId="77777777" w:rsidR="007C5171" w:rsidRDefault="00D32A0F" w:rsidP="007C5171">
      <w:pPr>
        <w:shd w:val="clear" w:color="auto" w:fill="FFFFFF"/>
        <w:spacing w:line="253" w:lineRule="atLeast"/>
        <w:rPr>
          <w:rFonts w:ascii="Calibri" w:eastAsia="Times New Roman" w:hAnsi="Calibri" w:cs="Calibri"/>
          <w:i/>
          <w:color w:val="222222"/>
          <w:lang w:eastAsia="sv-SE"/>
        </w:rPr>
      </w:pPr>
      <w:r>
        <w:rPr>
          <w:rFonts w:ascii="Calibri" w:eastAsia="Times New Roman" w:hAnsi="Calibri" w:cs="Calibri"/>
          <w:i/>
          <w:color w:val="222222"/>
          <w:lang w:eastAsia="sv-SE"/>
        </w:rPr>
        <w:t>KN:s</w:t>
      </w:r>
      <w:r w:rsidR="007C5171">
        <w:rPr>
          <w:rFonts w:ascii="Calibri" w:eastAsia="Times New Roman" w:hAnsi="Calibri" w:cs="Calibri"/>
          <w:i/>
          <w:color w:val="222222"/>
          <w:lang w:eastAsia="sv-SE"/>
        </w:rPr>
        <w:t xml:space="preserve"> protokoll 1895-10-21 §6 sid 218:  </w:t>
      </w:r>
      <w:r w:rsidR="007C5171">
        <w:rPr>
          <w:rFonts w:ascii="Calibri" w:eastAsia="Times New Roman" w:hAnsi="Calibri" w:cs="Calibri"/>
          <w:i/>
          <w:color w:val="222222"/>
          <w:lang w:eastAsia="sv-SE"/>
        </w:rPr>
        <w:br/>
        <w:t>Föredrogs räkningen över reparation å fattigstugan i Sätra å 42 kr 10 öre som godkändes.</w:t>
      </w:r>
    </w:p>
    <w:p w14:paraId="17C3585F" w14:textId="77777777" w:rsidR="007C5171" w:rsidRDefault="007C5171" w:rsidP="007C5171">
      <w:pPr>
        <w:shd w:val="clear" w:color="auto" w:fill="FFFFFF"/>
        <w:spacing w:line="253" w:lineRule="atLeast"/>
        <w:rPr>
          <w:rFonts w:ascii="Calibri" w:eastAsia="Times New Roman" w:hAnsi="Calibri" w:cs="Calibri"/>
          <w:i/>
          <w:color w:val="222222"/>
          <w:lang w:eastAsia="sv-SE"/>
        </w:rPr>
      </w:pPr>
    </w:p>
    <w:p w14:paraId="3C21EB49" w14:textId="77777777" w:rsidR="007C5171" w:rsidRDefault="007C5171" w:rsidP="007C5171">
      <w:pPr>
        <w:rPr>
          <w:rFonts w:cstheme="minorHAnsi"/>
        </w:rPr>
      </w:pPr>
    </w:p>
    <w:p w14:paraId="7C4C20E3" w14:textId="77777777" w:rsidR="007C5171" w:rsidRPr="00A26FC8" w:rsidRDefault="007C5171" w:rsidP="007C5171">
      <w:pPr>
        <w:rPr>
          <w:rFonts w:cstheme="minorHAnsi"/>
          <w:b/>
        </w:rPr>
      </w:pPr>
      <w:r w:rsidRPr="00A26FC8">
        <w:rPr>
          <w:rFonts w:cstheme="minorHAnsi"/>
          <w:b/>
        </w:rPr>
        <w:t xml:space="preserve">Flint Brita </w:t>
      </w:r>
      <w:proofErr w:type="spellStart"/>
      <w:r w:rsidRPr="00A26FC8">
        <w:rPr>
          <w:rFonts w:cstheme="minorHAnsi"/>
          <w:b/>
        </w:rPr>
        <w:t>Olsdotter</w:t>
      </w:r>
      <w:proofErr w:type="spellEnd"/>
      <w:r w:rsidRPr="00A26FC8">
        <w:rPr>
          <w:rFonts w:cstheme="minorHAnsi"/>
          <w:b/>
        </w:rPr>
        <w:t xml:space="preserve"> och </w:t>
      </w:r>
      <w:r>
        <w:rPr>
          <w:rFonts w:cstheme="minorHAnsi"/>
          <w:b/>
        </w:rPr>
        <w:t>hennes barn – de första som skre</w:t>
      </w:r>
      <w:r w:rsidRPr="00A26FC8">
        <w:rPr>
          <w:rFonts w:cstheme="minorHAnsi"/>
          <w:b/>
        </w:rPr>
        <w:t>vs på Fattigstugan i Sätra</w:t>
      </w:r>
    </w:p>
    <w:p w14:paraId="0F96AEB6" w14:textId="77777777" w:rsidR="007C5171" w:rsidRPr="00E31900" w:rsidRDefault="007C5171" w:rsidP="007C5171">
      <w:pPr>
        <w:rPr>
          <w:rFonts w:cstheme="minorHAnsi"/>
        </w:rPr>
      </w:pPr>
      <w:r w:rsidRPr="00E31900">
        <w:rPr>
          <w:rFonts w:cstheme="minorHAnsi"/>
        </w:rPr>
        <w:t>De för</w:t>
      </w:r>
      <w:r>
        <w:rPr>
          <w:rFonts w:cstheme="minorHAnsi"/>
        </w:rPr>
        <w:t>sta som i husförhörslängden skre</w:t>
      </w:r>
      <w:r w:rsidRPr="00E31900">
        <w:rPr>
          <w:rFonts w:cstheme="minorHAnsi"/>
        </w:rPr>
        <w:t>vs in som boende på Sätra nr 50, Fattigstugan</w:t>
      </w:r>
      <w:r>
        <w:rPr>
          <w:rFonts w:cstheme="minorHAnsi"/>
        </w:rPr>
        <w:t>,</w:t>
      </w:r>
      <w:r w:rsidRPr="00E31900">
        <w:rPr>
          <w:rFonts w:cstheme="minorHAnsi"/>
        </w:rPr>
        <w:t xml:space="preserve"> blev </w:t>
      </w:r>
      <w:r>
        <w:rPr>
          <w:rFonts w:cstheme="minorHAnsi"/>
        </w:rPr>
        <w:t xml:space="preserve">Flint </w:t>
      </w:r>
      <w:r w:rsidRPr="00E31900">
        <w:rPr>
          <w:rFonts w:cstheme="minorHAnsi"/>
        </w:rPr>
        <w:t xml:space="preserve">Brita </w:t>
      </w:r>
      <w:proofErr w:type="spellStart"/>
      <w:r w:rsidRPr="00E31900">
        <w:rPr>
          <w:rFonts w:cstheme="minorHAnsi"/>
        </w:rPr>
        <w:t>Olsdotter</w:t>
      </w:r>
      <w:proofErr w:type="spellEnd"/>
      <w:r w:rsidRPr="00E31900">
        <w:rPr>
          <w:rFonts w:cstheme="minorHAnsi"/>
        </w:rPr>
        <w:t xml:space="preserve"> och hennes barn. Här följer en </w:t>
      </w:r>
      <w:r w:rsidR="001B0AD1">
        <w:rPr>
          <w:rFonts w:cstheme="minorHAnsi"/>
        </w:rPr>
        <w:t xml:space="preserve">så </w:t>
      </w:r>
      <w:r w:rsidRPr="00E31900">
        <w:rPr>
          <w:rFonts w:cstheme="minorHAnsi"/>
        </w:rPr>
        <w:t>komprimerad version</w:t>
      </w:r>
      <w:r w:rsidR="001B0AD1">
        <w:rPr>
          <w:rFonts w:cstheme="minorHAnsi"/>
        </w:rPr>
        <w:t xml:space="preserve"> som möjligt</w:t>
      </w:r>
      <w:r w:rsidRPr="00E31900">
        <w:rPr>
          <w:rFonts w:cstheme="minorHAnsi"/>
        </w:rPr>
        <w:t xml:space="preserve"> av deras historia:</w:t>
      </w:r>
    </w:p>
    <w:p w14:paraId="22B9348A" w14:textId="77777777" w:rsidR="007C5171" w:rsidRPr="00E31900" w:rsidRDefault="007C5171" w:rsidP="007C5171">
      <w:pPr>
        <w:rPr>
          <w:rFonts w:cstheme="minorHAnsi"/>
        </w:rPr>
      </w:pPr>
      <w:r w:rsidRPr="00E31900">
        <w:rPr>
          <w:rFonts w:cstheme="minorHAnsi"/>
        </w:rPr>
        <w:t xml:space="preserve">I en gård som i kyrkbokföringen kallas </w:t>
      </w:r>
      <w:proofErr w:type="spellStart"/>
      <w:r w:rsidRPr="00E31900">
        <w:rPr>
          <w:rFonts w:cstheme="minorHAnsi"/>
        </w:rPr>
        <w:t>Helgbo</w:t>
      </w:r>
      <w:proofErr w:type="spellEnd"/>
      <w:r w:rsidRPr="00E31900">
        <w:rPr>
          <w:rFonts w:cstheme="minorHAnsi"/>
        </w:rPr>
        <w:t xml:space="preserve"> 7 (i Hemmer </w:t>
      </w:r>
      <w:proofErr w:type="spellStart"/>
      <w:r w:rsidRPr="00E31900">
        <w:rPr>
          <w:rFonts w:cstheme="minorHAnsi"/>
        </w:rPr>
        <w:t>Helgbo</w:t>
      </w:r>
      <w:proofErr w:type="spellEnd"/>
      <w:r w:rsidRPr="00E31900">
        <w:rPr>
          <w:rFonts w:cstheme="minorHAnsi"/>
        </w:rPr>
        <w:t xml:space="preserve">) bodde på 1870-talet Torn Anders Ersson, f 1735 och hans hustru Brita </w:t>
      </w:r>
      <w:proofErr w:type="spellStart"/>
      <w:r w:rsidRPr="00E31900">
        <w:rPr>
          <w:rFonts w:cstheme="minorHAnsi"/>
        </w:rPr>
        <w:t>Olsdotter</w:t>
      </w:r>
      <w:proofErr w:type="spellEnd"/>
      <w:r w:rsidRPr="00E31900">
        <w:rPr>
          <w:rFonts w:cstheme="minorHAnsi"/>
        </w:rPr>
        <w:t xml:space="preserve">, f 1847. De hade gift sig 1867. Anders var son till jordägaren Torn Erik Ersson f 1800 och hans hustru Anna </w:t>
      </w:r>
      <w:proofErr w:type="spellStart"/>
      <w:r w:rsidRPr="00E31900">
        <w:rPr>
          <w:rFonts w:cstheme="minorHAnsi"/>
        </w:rPr>
        <w:t>Ersdotter</w:t>
      </w:r>
      <w:proofErr w:type="spellEnd"/>
      <w:r w:rsidRPr="00E31900">
        <w:rPr>
          <w:rFonts w:cstheme="minorHAnsi"/>
        </w:rPr>
        <w:t xml:space="preserve">, f 1793. Brita var dotter till Flint Olof Olsson, f 1821 i </w:t>
      </w:r>
      <w:proofErr w:type="spellStart"/>
      <w:r w:rsidRPr="00E31900">
        <w:rPr>
          <w:rFonts w:cstheme="minorHAnsi"/>
        </w:rPr>
        <w:t>Oxberg</w:t>
      </w:r>
      <w:proofErr w:type="spellEnd"/>
      <w:r w:rsidRPr="00E31900">
        <w:rPr>
          <w:rFonts w:cstheme="minorHAnsi"/>
        </w:rPr>
        <w:t xml:space="preserve"> och hans hustru Karin </w:t>
      </w:r>
      <w:proofErr w:type="spellStart"/>
      <w:r w:rsidRPr="00E31900">
        <w:rPr>
          <w:rFonts w:cstheme="minorHAnsi"/>
        </w:rPr>
        <w:t>Persdotter</w:t>
      </w:r>
      <w:proofErr w:type="spellEnd"/>
      <w:r w:rsidRPr="00E31900">
        <w:rPr>
          <w:rFonts w:cstheme="minorHAnsi"/>
        </w:rPr>
        <w:t>, f 1822.</w:t>
      </w:r>
    </w:p>
    <w:p w14:paraId="3621635B" w14:textId="77777777" w:rsidR="007C5171" w:rsidRPr="00E31900" w:rsidRDefault="001B0AD1" w:rsidP="007C5171">
      <w:pPr>
        <w:rPr>
          <w:rFonts w:cstheme="minorHAnsi"/>
        </w:rPr>
      </w:pPr>
      <w:r>
        <w:rPr>
          <w:rFonts w:cstheme="minorHAnsi"/>
        </w:rPr>
        <w:lastRenderedPageBreak/>
        <w:t xml:space="preserve">Torn Anders och Brita </w:t>
      </w:r>
      <w:r w:rsidR="007C5171" w:rsidRPr="00E31900">
        <w:rPr>
          <w:rFonts w:cstheme="minorHAnsi"/>
        </w:rPr>
        <w:t xml:space="preserve">fick under äktenskapet barnen: Anna, f 1868, Karin, f 1870, Brita, f 1872, Erik, f 1874 och Emma Kristina, f 1876 – död 1884. </w:t>
      </w:r>
    </w:p>
    <w:p w14:paraId="39ED7001" w14:textId="1007E657" w:rsidR="007C5171" w:rsidRPr="00E31900" w:rsidRDefault="007C5171" w:rsidP="007C5171">
      <w:pPr>
        <w:rPr>
          <w:rFonts w:cstheme="minorHAnsi"/>
        </w:rPr>
      </w:pPr>
      <w:r>
        <w:rPr>
          <w:rFonts w:cstheme="minorHAnsi"/>
        </w:rPr>
        <w:t>Brita man, Torn Anders, dog</w:t>
      </w:r>
      <w:r w:rsidRPr="00E31900">
        <w:rPr>
          <w:rFonts w:cstheme="minorHAnsi"/>
        </w:rPr>
        <w:t xml:space="preserve"> redan 10/4 1878, 43 år gammal, i vattusot. Barnen var då 2-1</w:t>
      </w:r>
      <w:r w:rsidR="001B0AD1">
        <w:rPr>
          <w:rFonts w:cstheme="minorHAnsi"/>
        </w:rPr>
        <w:t>0 år gamla. Änkan och barnen bodde</w:t>
      </w:r>
      <w:r w:rsidRPr="00E31900">
        <w:rPr>
          <w:rFonts w:cstheme="minorHAnsi"/>
        </w:rPr>
        <w:t xml:space="preserve"> kvar på gården i </w:t>
      </w:r>
      <w:proofErr w:type="spellStart"/>
      <w:r w:rsidRPr="00E31900">
        <w:rPr>
          <w:rFonts w:cstheme="minorHAnsi"/>
        </w:rPr>
        <w:t>Helgbo</w:t>
      </w:r>
      <w:proofErr w:type="spellEnd"/>
      <w:r w:rsidRPr="00E31900">
        <w:rPr>
          <w:rFonts w:cstheme="minorHAnsi"/>
        </w:rPr>
        <w:t xml:space="preserve"> under 1880-talet. Barnaskaran forts</w:t>
      </w:r>
      <w:r>
        <w:rPr>
          <w:rFonts w:cstheme="minorHAnsi"/>
        </w:rPr>
        <w:t>atte</w:t>
      </w:r>
      <w:r w:rsidRPr="00E31900">
        <w:rPr>
          <w:rFonts w:cstheme="minorHAnsi"/>
        </w:rPr>
        <w:t xml:space="preserve"> att växa till </w:t>
      </w:r>
      <w:r>
        <w:rPr>
          <w:rFonts w:cstheme="minorHAnsi"/>
        </w:rPr>
        <w:t>– utan att Torn Anders längre fanns kvar i livet. Sålunda fick</w:t>
      </w:r>
      <w:r w:rsidRPr="00E31900">
        <w:rPr>
          <w:rFonts w:cstheme="minorHAnsi"/>
        </w:rPr>
        <w:t xml:space="preserve"> änkan Brita </w:t>
      </w:r>
      <w:proofErr w:type="spellStart"/>
      <w:r w:rsidRPr="00E31900">
        <w:rPr>
          <w:rFonts w:cstheme="minorHAnsi"/>
        </w:rPr>
        <w:t>Olsdotter</w:t>
      </w:r>
      <w:proofErr w:type="spellEnd"/>
      <w:r w:rsidRPr="00E31900">
        <w:rPr>
          <w:rFonts w:cstheme="minorHAnsi"/>
        </w:rPr>
        <w:t xml:space="preserve"> följande barn utan för eftervärlden kända fäder: Anders Gustav, f 1880, Johan Valfrid, f 1882, Per Olof, f 1884, ett odöpt gossebarn föds och dör 1889 och slutligen Maria, f 1891</w:t>
      </w:r>
      <w:r w:rsidR="007E00B0">
        <w:rPr>
          <w:rFonts w:cstheme="minorHAnsi"/>
        </w:rPr>
        <w:t>.</w:t>
      </w:r>
    </w:p>
    <w:p w14:paraId="64EE96F3" w14:textId="77777777" w:rsidR="007C5171" w:rsidRDefault="007C5171" w:rsidP="007C5171">
      <w:pPr>
        <w:rPr>
          <w:rFonts w:cstheme="minorHAnsi"/>
        </w:rPr>
      </w:pPr>
      <w:r>
        <w:rPr>
          <w:rFonts w:cstheme="minorHAnsi"/>
        </w:rPr>
        <w:t>När prästen gjorde</w:t>
      </w:r>
      <w:r w:rsidRPr="00E31900">
        <w:rPr>
          <w:rFonts w:cstheme="minorHAnsi"/>
        </w:rPr>
        <w:t xml:space="preserve"> bokslut för husfö</w:t>
      </w:r>
      <w:r>
        <w:rPr>
          <w:rFonts w:cstheme="minorHAnsi"/>
        </w:rPr>
        <w:t xml:space="preserve">rhörslängden </w:t>
      </w:r>
      <w:proofErr w:type="gramStart"/>
      <w:r>
        <w:rPr>
          <w:rFonts w:cstheme="minorHAnsi"/>
        </w:rPr>
        <w:t>1881-1890</w:t>
      </w:r>
      <w:proofErr w:type="gramEnd"/>
      <w:r>
        <w:rPr>
          <w:rFonts w:cstheme="minorHAnsi"/>
        </w:rPr>
        <w:t xml:space="preserve"> antecknade</w:t>
      </w:r>
      <w:r w:rsidRPr="00E31900">
        <w:rPr>
          <w:rFonts w:cstheme="minorHAnsi"/>
        </w:rPr>
        <w:t xml:space="preserve"> han vid familjen: ”Skrives i Sätra 50 i nya </w:t>
      </w:r>
      <w:r>
        <w:rPr>
          <w:rFonts w:cstheme="minorHAnsi"/>
        </w:rPr>
        <w:t>boken”. Till Sätra nr 50</w:t>
      </w:r>
      <w:r w:rsidR="001B0AD1">
        <w:rPr>
          <w:rFonts w:cstheme="minorHAnsi"/>
        </w:rPr>
        <w:t>, med rubriken Fattigstugan</w:t>
      </w:r>
      <w:r>
        <w:rPr>
          <w:rFonts w:cstheme="minorHAnsi"/>
        </w:rPr>
        <w:t xml:space="preserve"> flyttade</w:t>
      </w:r>
      <w:r w:rsidRPr="00E31900">
        <w:rPr>
          <w:rFonts w:cstheme="minorHAnsi"/>
        </w:rPr>
        <w:t xml:space="preserve"> Brita </w:t>
      </w:r>
      <w:proofErr w:type="spellStart"/>
      <w:r w:rsidRPr="00E31900">
        <w:rPr>
          <w:rFonts w:cstheme="minorHAnsi"/>
        </w:rPr>
        <w:t>Olsdotter</w:t>
      </w:r>
      <w:proofErr w:type="spellEnd"/>
      <w:r w:rsidRPr="00E31900">
        <w:rPr>
          <w:rFonts w:cstheme="minorHAnsi"/>
        </w:rPr>
        <w:t xml:space="preserve"> och de sex barnen Anna, Erik, Anders Gustav, Johan Valfrid, Per Olof och </w:t>
      </w:r>
      <w:r>
        <w:rPr>
          <w:rFonts w:cstheme="minorHAnsi"/>
        </w:rPr>
        <w:t xml:space="preserve">Maria.  </w:t>
      </w:r>
    </w:p>
    <w:p w14:paraId="3021D826" w14:textId="77777777" w:rsidR="007C5171" w:rsidRPr="0032047A" w:rsidRDefault="007C5171" w:rsidP="007C5171">
      <w:pPr>
        <w:rPr>
          <w:rFonts w:cstheme="minorHAnsi"/>
        </w:rPr>
      </w:pPr>
      <w:r>
        <w:rPr>
          <w:rFonts w:cstheme="minorHAnsi"/>
        </w:rPr>
        <w:t>Prästen hade</w:t>
      </w:r>
      <w:r w:rsidRPr="00E31900">
        <w:rPr>
          <w:rFonts w:cstheme="minorHAnsi"/>
        </w:rPr>
        <w:t xml:space="preserve"> nogsamt noterat beträffande änkan Brita ”</w:t>
      </w:r>
      <w:proofErr w:type="spellStart"/>
      <w:r w:rsidRPr="00E31900">
        <w:rPr>
          <w:rFonts w:cstheme="minorHAnsi"/>
        </w:rPr>
        <w:t>deflorata</w:t>
      </w:r>
      <w:proofErr w:type="spellEnd"/>
      <w:r w:rsidRPr="00E31900">
        <w:rPr>
          <w:rFonts w:cstheme="minorHAnsi"/>
        </w:rPr>
        <w:t xml:space="preserve"> </w:t>
      </w:r>
      <w:proofErr w:type="spellStart"/>
      <w:r w:rsidRPr="00E31900">
        <w:rPr>
          <w:rFonts w:cstheme="minorHAnsi"/>
        </w:rPr>
        <w:t>quinque</w:t>
      </w:r>
      <w:proofErr w:type="spellEnd"/>
      <w:r w:rsidRPr="00E31900">
        <w:rPr>
          <w:rFonts w:cstheme="minorHAnsi"/>
        </w:rPr>
        <w:t xml:space="preserve">”, vilket med mina </w:t>
      </w:r>
      <w:r>
        <w:rPr>
          <w:rFonts w:cstheme="minorHAnsi"/>
        </w:rPr>
        <w:t>bristfälliga latinkunskaper skulle kunna</w:t>
      </w:r>
      <w:r w:rsidRPr="00E31900">
        <w:rPr>
          <w:rFonts w:cstheme="minorHAnsi"/>
        </w:rPr>
        <w:t xml:space="preserve"> uttydas som att hon blivit av med oskulden fem gånger men väl närmast får tolkas som prästens sätt att säga: ”Se här! Hon har syndat fem gånger!”</w:t>
      </w:r>
      <w:r w:rsidRPr="00E31900">
        <w:rPr>
          <w:rFonts w:cstheme="minorHAnsi"/>
        </w:rPr>
        <w:br/>
      </w:r>
      <w:r w:rsidRPr="003D63FF">
        <w:rPr>
          <w:rFonts w:cstheme="minorHAnsi"/>
          <w:sz w:val="24"/>
          <w:szCs w:val="24"/>
        </w:rPr>
        <w:br/>
      </w:r>
      <w:r>
        <w:rPr>
          <w:rFonts w:cstheme="minorHAnsi"/>
        </w:rPr>
        <w:t>T</w:t>
      </w:r>
      <w:r w:rsidRPr="0032047A">
        <w:rPr>
          <w:rFonts w:cstheme="minorHAnsi"/>
        </w:rPr>
        <w:t xml:space="preserve">vå </w:t>
      </w:r>
      <w:r>
        <w:rPr>
          <w:rFonts w:cstheme="minorHAnsi"/>
        </w:rPr>
        <w:t xml:space="preserve">av </w:t>
      </w:r>
      <w:r w:rsidRPr="0032047A">
        <w:rPr>
          <w:rFonts w:cstheme="minorHAnsi"/>
        </w:rPr>
        <w:t>d</w:t>
      </w:r>
      <w:r>
        <w:rPr>
          <w:rFonts w:cstheme="minorHAnsi"/>
        </w:rPr>
        <w:t>öttrarna Karin och Brita följde</w:t>
      </w:r>
      <w:r w:rsidRPr="0032047A">
        <w:rPr>
          <w:rFonts w:cstheme="minorHAnsi"/>
        </w:rPr>
        <w:t xml:space="preserve"> inte med till fattigstugan.</w:t>
      </w:r>
      <w:r>
        <w:rPr>
          <w:rFonts w:cstheme="minorHAnsi"/>
        </w:rPr>
        <w:t xml:space="preserve"> De flyttade hemifrån till pigjobb och gifte sig senare, den ena blev varaktigt bosatt i Söderhamn den andra i </w:t>
      </w:r>
      <w:proofErr w:type="spellStart"/>
      <w:r>
        <w:rPr>
          <w:rFonts w:cstheme="minorHAnsi"/>
        </w:rPr>
        <w:t>Aspeboda</w:t>
      </w:r>
      <w:proofErr w:type="spellEnd"/>
      <w:r>
        <w:rPr>
          <w:rFonts w:cstheme="minorHAnsi"/>
        </w:rPr>
        <w:t>.</w:t>
      </w:r>
      <w:r w:rsidRPr="0032047A">
        <w:rPr>
          <w:rFonts w:cstheme="minorHAnsi"/>
        </w:rPr>
        <w:t xml:space="preserve"> </w:t>
      </w:r>
    </w:p>
    <w:p w14:paraId="1D6DE48D" w14:textId="77777777" w:rsidR="007C5171" w:rsidRPr="0032047A" w:rsidRDefault="007C5171" w:rsidP="007C5171">
      <w:pPr>
        <w:rPr>
          <w:rFonts w:cstheme="minorHAnsi"/>
        </w:rPr>
      </w:pPr>
      <w:r>
        <w:rPr>
          <w:rFonts w:cstheme="minorHAnsi"/>
        </w:rPr>
        <w:t>För de resterande barnen skedde</w:t>
      </w:r>
      <w:r w:rsidRPr="0032047A">
        <w:rPr>
          <w:rFonts w:cstheme="minorHAnsi"/>
        </w:rPr>
        <w:t xml:space="preserve"> utflyttningen från fattigstugan succes</w:t>
      </w:r>
      <w:r>
        <w:rPr>
          <w:rFonts w:cstheme="minorHAnsi"/>
        </w:rPr>
        <w:t>sivt: Anna, född 1868, emigrerade</w:t>
      </w:r>
      <w:r w:rsidRPr="0032047A">
        <w:rPr>
          <w:rFonts w:cstheme="minorHAnsi"/>
        </w:rPr>
        <w:t xml:space="preserve"> till USA 1893. Johan Valfrid, f 1882 </w:t>
      </w:r>
      <w:r>
        <w:rPr>
          <w:rFonts w:cstheme="minorHAnsi"/>
        </w:rPr>
        <w:t>blev tidigt utackorderad till Bjursås och dog där 1904.</w:t>
      </w:r>
      <w:r>
        <w:rPr>
          <w:rFonts w:cstheme="minorHAnsi"/>
        </w:rPr>
        <w:br/>
        <w:t>Erik, f 1874 gifte</w:t>
      </w:r>
      <w:r w:rsidRPr="0032047A">
        <w:rPr>
          <w:rFonts w:cstheme="minorHAnsi"/>
        </w:rPr>
        <w:t xml:space="preserve"> sig 1</w:t>
      </w:r>
      <w:r>
        <w:rPr>
          <w:rFonts w:cstheme="minorHAnsi"/>
        </w:rPr>
        <w:t xml:space="preserve">901 i </w:t>
      </w:r>
      <w:proofErr w:type="spellStart"/>
      <w:r>
        <w:rPr>
          <w:rFonts w:cstheme="minorHAnsi"/>
        </w:rPr>
        <w:t>Aspeboda</w:t>
      </w:r>
      <w:proofErr w:type="spellEnd"/>
      <w:r>
        <w:rPr>
          <w:rFonts w:cstheme="minorHAnsi"/>
        </w:rPr>
        <w:t xml:space="preserve">. </w:t>
      </w:r>
      <w:r w:rsidR="001B0AD1">
        <w:rPr>
          <w:rFonts w:cstheme="minorHAnsi"/>
        </w:rPr>
        <w:t>Han blev gruvarbetare och d</w:t>
      </w:r>
      <w:r>
        <w:rPr>
          <w:rFonts w:cstheme="minorHAnsi"/>
        </w:rPr>
        <w:t>og</w:t>
      </w:r>
      <w:r w:rsidRPr="0032047A">
        <w:rPr>
          <w:rFonts w:cstheme="minorHAnsi"/>
        </w:rPr>
        <w:t xml:space="preserve"> i Sörvik, Lekomberg 1951.</w:t>
      </w:r>
    </w:p>
    <w:p w14:paraId="1BE5B849" w14:textId="45422A26" w:rsidR="007C5171" w:rsidRPr="0032047A" w:rsidRDefault="007C5171" w:rsidP="007C5171">
      <w:pPr>
        <w:rPr>
          <w:rFonts w:cstheme="minorHAnsi"/>
        </w:rPr>
      </w:pPr>
      <w:r>
        <w:rPr>
          <w:rFonts w:cstheme="minorHAnsi"/>
        </w:rPr>
        <w:t>Anders Gustaf, f 1880, tog</w:t>
      </w:r>
      <w:r w:rsidRPr="0032047A">
        <w:rPr>
          <w:rFonts w:cstheme="minorHAnsi"/>
        </w:rPr>
        <w:t xml:space="preserve"> efternamnet Torngren. Flyttar</w:t>
      </w:r>
      <w:r>
        <w:rPr>
          <w:rFonts w:cstheme="minorHAnsi"/>
        </w:rPr>
        <w:t xml:space="preserve"> 1901 till Falun och gifte sig med Finn Maria Andersdotter </w:t>
      </w:r>
      <w:r w:rsidRPr="0032047A">
        <w:rPr>
          <w:rFonts w:cstheme="minorHAnsi"/>
        </w:rPr>
        <w:t xml:space="preserve">från Bjursås. </w:t>
      </w:r>
      <w:r w:rsidR="001B0AD1">
        <w:rPr>
          <w:rFonts w:cstheme="minorHAnsi"/>
        </w:rPr>
        <w:t>De</w:t>
      </w:r>
      <w:r>
        <w:rPr>
          <w:rFonts w:cstheme="minorHAnsi"/>
        </w:rPr>
        <w:t xml:space="preserve"> bodde kvar i Falun där han avled</w:t>
      </w:r>
      <w:r w:rsidRPr="0032047A">
        <w:rPr>
          <w:rFonts w:cstheme="minorHAnsi"/>
        </w:rPr>
        <w:t xml:space="preserve"> 1957.</w:t>
      </w:r>
      <w:r>
        <w:rPr>
          <w:rFonts w:cstheme="minorHAnsi"/>
        </w:rPr>
        <w:br/>
        <w:t>Per Olof, f 1884, tog</w:t>
      </w:r>
      <w:r w:rsidRPr="0032047A">
        <w:rPr>
          <w:rFonts w:cstheme="minorHAnsi"/>
        </w:rPr>
        <w:t xml:space="preserve"> även han efternamnet Torngren. </w:t>
      </w:r>
      <w:r>
        <w:rPr>
          <w:rFonts w:cstheme="minorHAnsi"/>
        </w:rPr>
        <w:t>Han dog</w:t>
      </w:r>
      <w:r w:rsidRPr="0032047A">
        <w:rPr>
          <w:rFonts w:cstheme="minorHAnsi"/>
        </w:rPr>
        <w:t xml:space="preserve"> 1931 i Falu Kristine församling.</w:t>
      </w:r>
      <w:r>
        <w:rPr>
          <w:rFonts w:cstheme="minorHAnsi"/>
        </w:rPr>
        <w:t xml:space="preserve"> Ogift.</w:t>
      </w:r>
    </w:p>
    <w:p w14:paraId="56DB91CC" w14:textId="77777777" w:rsidR="007C5171" w:rsidRPr="0032047A" w:rsidRDefault="007C5171" w:rsidP="007C5171">
      <w:pPr>
        <w:rPr>
          <w:rFonts w:cstheme="minorHAnsi"/>
        </w:rPr>
      </w:pPr>
      <w:r>
        <w:rPr>
          <w:rFonts w:cstheme="minorHAnsi"/>
        </w:rPr>
        <w:t>När det blev</w:t>
      </w:r>
      <w:r w:rsidRPr="0032047A">
        <w:rPr>
          <w:rFonts w:cstheme="minorHAnsi"/>
        </w:rPr>
        <w:t xml:space="preserve"> dags för prästen att lägga upp en ny församlingsbok 1916 flytta</w:t>
      </w:r>
      <w:r>
        <w:rPr>
          <w:rFonts w:cstheme="minorHAnsi"/>
        </w:rPr>
        <w:t>de</w:t>
      </w:r>
      <w:r w:rsidRPr="0032047A">
        <w:rPr>
          <w:rFonts w:cstheme="minorHAnsi"/>
        </w:rPr>
        <w:t xml:space="preserve">s de </w:t>
      </w:r>
      <w:r>
        <w:rPr>
          <w:rFonts w:cstheme="minorHAnsi"/>
        </w:rPr>
        <w:t xml:space="preserve">båda </w:t>
      </w:r>
      <w:r w:rsidRPr="0032047A">
        <w:rPr>
          <w:rFonts w:cstheme="minorHAnsi"/>
        </w:rPr>
        <w:t xml:space="preserve">kvarvarande i familjen, änkan Brita </w:t>
      </w:r>
      <w:proofErr w:type="spellStart"/>
      <w:r w:rsidRPr="0032047A">
        <w:rPr>
          <w:rFonts w:cstheme="minorHAnsi"/>
        </w:rPr>
        <w:t>Olsdotter</w:t>
      </w:r>
      <w:proofErr w:type="spellEnd"/>
      <w:r w:rsidRPr="0032047A">
        <w:rPr>
          <w:rFonts w:cstheme="minorHAnsi"/>
        </w:rPr>
        <w:t xml:space="preserve"> och dot</w:t>
      </w:r>
      <w:r>
        <w:rPr>
          <w:rFonts w:cstheme="minorHAnsi"/>
        </w:rPr>
        <w:t>tern Maria till Övre Heden 63. Maria, född 1891, tog</w:t>
      </w:r>
      <w:r w:rsidRPr="0032047A">
        <w:rPr>
          <w:rFonts w:cstheme="minorHAnsi"/>
        </w:rPr>
        <w:t xml:space="preserve"> även </w:t>
      </w:r>
      <w:r>
        <w:rPr>
          <w:rFonts w:cstheme="minorHAnsi"/>
        </w:rPr>
        <w:t>hon namnet Torngren. Hon flyttade till Leksand 1918, gifte</w:t>
      </w:r>
      <w:r w:rsidRPr="0032047A">
        <w:rPr>
          <w:rFonts w:cstheme="minorHAnsi"/>
        </w:rPr>
        <w:t xml:space="preserve"> sig</w:t>
      </w:r>
      <w:r>
        <w:rPr>
          <w:rFonts w:cstheme="minorHAnsi"/>
        </w:rPr>
        <w:t xml:space="preserve"> me</w:t>
      </w:r>
      <w:r w:rsidRPr="0032047A">
        <w:rPr>
          <w:rFonts w:cstheme="minorHAnsi"/>
        </w:rPr>
        <w:t>d Er</w:t>
      </w:r>
      <w:r>
        <w:rPr>
          <w:rFonts w:cstheme="minorHAnsi"/>
        </w:rPr>
        <w:t xml:space="preserve">nst Pettersson från Orsa men dog redan 1923. </w:t>
      </w:r>
      <w:r w:rsidRPr="0032047A">
        <w:rPr>
          <w:rFonts w:cstheme="minorHAnsi"/>
        </w:rPr>
        <w:t xml:space="preserve">Inget känt om några barn efter henne. </w:t>
      </w:r>
    </w:p>
    <w:p w14:paraId="407531AD" w14:textId="77777777" w:rsidR="007C5171" w:rsidRPr="0032047A" w:rsidRDefault="007C5171" w:rsidP="007C5171">
      <w:pPr>
        <w:rPr>
          <w:rFonts w:cstheme="minorHAnsi"/>
        </w:rPr>
      </w:pPr>
      <w:r w:rsidRPr="0032047A">
        <w:rPr>
          <w:rFonts w:cstheme="minorHAnsi"/>
        </w:rPr>
        <w:t xml:space="preserve">Änkan Brita </w:t>
      </w:r>
      <w:proofErr w:type="spellStart"/>
      <w:r w:rsidRPr="0032047A">
        <w:rPr>
          <w:rFonts w:cstheme="minorHAnsi"/>
        </w:rPr>
        <w:t>Olsdotter</w:t>
      </w:r>
      <w:proofErr w:type="spellEnd"/>
      <w:r w:rsidRPr="0032047A">
        <w:rPr>
          <w:rFonts w:cstheme="minorHAnsi"/>
        </w:rPr>
        <w:t xml:space="preserve"> </w:t>
      </w:r>
      <w:r>
        <w:rPr>
          <w:rFonts w:cstheme="minorHAnsi"/>
        </w:rPr>
        <w:t>bodde kvar på Övre Heden 63 till sin död</w:t>
      </w:r>
      <w:r w:rsidRPr="0032047A">
        <w:rPr>
          <w:rFonts w:cstheme="minorHAnsi"/>
        </w:rPr>
        <w:t xml:space="preserve"> 23/5 1922</w:t>
      </w:r>
      <w:r>
        <w:rPr>
          <w:rFonts w:cstheme="minorHAnsi"/>
        </w:rPr>
        <w:t>.</w:t>
      </w:r>
    </w:p>
    <w:p w14:paraId="6AFF8945" w14:textId="77777777" w:rsidR="007C5171" w:rsidRDefault="007C5171" w:rsidP="007C5171">
      <w:pPr>
        <w:rPr>
          <w:rFonts w:cstheme="minorHAnsi"/>
        </w:rPr>
      </w:pPr>
    </w:p>
    <w:p w14:paraId="68420A95" w14:textId="77777777" w:rsidR="0091541C" w:rsidRDefault="0091541C" w:rsidP="007C5171">
      <w:pPr>
        <w:rPr>
          <w:rFonts w:cstheme="minorHAnsi"/>
        </w:rPr>
      </w:pPr>
    </w:p>
    <w:p w14:paraId="489CF355" w14:textId="77777777" w:rsidR="007C5171" w:rsidRPr="00414725" w:rsidRDefault="0091541C" w:rsidP="007C5171">
      <w:pPr>
        <w:rPr>
          <w:rFonts w:cstheme="minorHAnsi"/>
          <w:b/>
        </w:rPr>
      </w:pPr>
      <w:r>
        <w:rPr>
          <w:rFonts w:cstheme="minorHAnsi"/>
          <w:b/>
        </w:rPr>
        <w:t xml:space="preserve">Branden i Fattigstugan </w:t>
      </w:r>
      <w:r w:rsidR="007C5171">
        <w:rPr>
          <w:rFonts w:cstheme="minorHAnsi"/>
          <w:b/>
        </w:rPr>
        <w:t>i november 1900</w:t>
      </w:r>
    </w:p>
    <w:p w14:paraId="482FF1B9" w14:textId="77777777" w:rsidR="007C5171" w:rsidRDefault="0091541C" w:rsidP="007C5171">
      <w:r>
        <w:t xml:space="preserve">I november 1900 inträffar något som förvirrar historieskrivningen. </w:t>
      </w:r>
      <w:r w:rsidR="007C5171">
        <w:t xml:space="preserve">I sin bok ”Den röde hanens fiender, del 2. Brandväsendet i </w:t>
      </w:r>
      <w:proofErr w:type="spellStart"/>
      <w:r w:rsidR="007C5171">
        <w:t>Åhls</w:t>
      </w:r>
      <w:proofErr w:type="spellEnd"/>
      <w:r w:rsidR="007C5171">
        <w:t xml:space="preserve"> kommun 1865-1970” skriver Lars-Gustaf Rinaldo på ett ställe så här ”Natten till 25 november 1900 drabbades fattigstugan i Sätra av eldsvåda och brann ner.”  </w:t>
      </w:r>
    </w:p>
    <w:p w14:paraId="72592AFC" w14:textId="77777777" w:rsidR="007C5171" w:rsidRDefault="007C5171" w:rsidP="007C5171">
      <w:r>
        <w:t xml:space="preserve">Detta bestyrks i § 1 i ett protokoll från kommunalnämnden i </w:t>
      </w:r>
      <w:proofErr w:type="spellStart"/>
      <w:r>
        <w:t>Åhl</w:t>
      </w:r>
      <w:proofErr w:type="spellEnd"/>
      <w:r>
        <w:t>, daterat samma dag, 25 november 1900</w:t>
      </w:r>
      <w:r w:rsidR="0091541C">
        <w:t>. Nämnden var då redan kallad</w:t>
      </w:r>
      <w:r>
        <w:t xml:space="preserve"> till </w:t>
      </w:r>
      <w:r w:rsidR="0091541C">
        <w:t>ett ordinarie sammanträde</w:t>
      </w:r>
      <w:r>
        <w:t>sammanträde</w:t>
      </w:r>
      <w:r w:rsidR="0091541C">
        <w:t>. Så hä</w:t>
      </w:r>
      <w:r>
        <w:t>r lyder protokollet:</w:t>
      </w:r>
    </w:p>
    <w:p w14:paraId="61D2EB26" w14:textId="77777777" w:rsidR="007C5171" w:rsidRPr="000A553F" w:rsidRDefault="007C5171" w:rsidP="007C5171">
      <w:pPr>
        <w:rPr>
          <w:rFonts w:cstheme="minorHAnsi"/>
          <w:i/>
        </w:rPr>
      </w:pPr>
      <w:r w:rsidRPr="000A553F">
        <w:rPr>
          <w:rFonts w:cstheme="minorHAnsi"/>
          <w:i/>
        </w:rPr>
        <w:lastRenderedPageBreak/>
        <w:t>Protokoll hållet vid sammanträde med Åls kommunalnämnd den 25 nov 1900.</w:t>
      </w:r>
    </w:p>
    <w:p w14:paraId="7393F654" w14:textId="77777777" w:rsidR="007C5171" w:rsidRPr="000A553F" w:rsidRDefault="007C5171" w:rsidP="007C5171">
      <w:pPr>
        <w:rPr>
          <w:rFonts w:cstheme="minorHAnsi"/>
          <w:i/>
        </w:rPr>
      </w:pPr>
      <w:r w:rsidRPr="000A553F">
        <w:rPr>
          <w:rFonts w:cstheme="minorHAnsi"/>
          <w:i/>
        </w:rPr>
        <w:t xml:space="preserve">§1 Som fattigstugan i Sätra under natten till denna dag nedbrunnit genom vådeld och som denna stuga var försäkrad i Dalarnas Nya Brandstodsbolag uppdrogs till undertecknad ordf. att hos vederbörande brandstodskommitté anmäla branden samt fordra ersättning med det belopp åbyggnaderna vore försäkrade för, ävensom då beloppet </w:t>
      </w:r>
      <w:proofErr w:type="spellStart"/>
      <w:r w:rsidRPr="000A553F">
        <w:rPr>
          <w:rFonts w:cstheme="minorHAnsi"/>
          <w:i/>
        </w:rPr>
        <w:t>utfölle</w:t>
      </w:r>
      <w:proofErr w:type="spellEnd"/>
      <w:r w:rsidRPr="000A553F">
        <w:rPr>
          <w:rFonts w:cstheme="minorHAnsi"/>
          <w:i/>
        </w:rPr>
        <w:t xml:space="preserve"> detsamma uppbära och för kommunalnämndens räkning utkvittera</w:t>
      </w:r>
    </w:p>
    <w:p w14:paraId="0E5DF971" w14:textId="77777777" w:rsidR="007C5171" w:rsidRPr="000A553F" w:rsidRDefault="007C5171" w:rsidP="007C5171">
      <w:pPr>
        <w:rPr>
          <w:rFonts w:cstheme="minorHAnsi"/>
          <w:i/>
        </w:rPr>
      </w:pPr>
      <w:r w:rsidRPr="000A553F">
        <w:rPr>
          <w:rFonts w:cstheme="minorHAnsi"/>
          <w:i/>
        </w:rPr>
        <w:t xml:space="preserve">§2 Som sinnessjuka Klockar Daniel Danielssons hustru Brita Andersdotter varit inhyst i den nedbrunna stugan i Sätra och sålunda nu vore utan bostad, beslöt nämnden efter samråd med Anna Stina Andersson i </w:t>
      </w:r>
      <w:proofErr w:type="spellStart"/>
      <w:r w:rsidRPr="000A553F">
        <w:rPr>
          <w:rFonts w:cstheme="minorHAnsi"/>
          <w:i/>
        </w:rPr>
        <w:t>Holen</w:t>
      </w:r>
      <w:proofErr w:type="spellEnd"/>
      <w:r w:rsidRPr="000A553F">
        <w:rPr>
          <w:rFonts w:cstheme="minorHAnsi"/>
          <w:i/>
        </w:rPr>
        <w:t xml:space="preserve"> som förut haft tillsyn om Brita Andersdotter vilken lovade fortfarande ha den sinnessjuka under sin vård och tillsyn och skulle hon få vistas i hennes bostad tills den kammare å Nedre Heden som nämnden erhållit löfte om att få hyra blivit reparerad varefter hon skulle flyttas dit.</w:t>
      </w:r>
    </w:p>
    <w:p w14:paraId="46372085" w14:textId="1A1C57D2" w:rsidR="007C5171" w:rsidRDefault="007C5171" w:rsidP="007C5171">
      <w:r>
        <w:t xml:space="preserve">Om denna dramatiska händelse </w:t>
      </w:r>
      <w:r w:rsidR="00B25FCC">
        <w:t>finns inte</w:t>
      </w:r>
      <w:r>
        <w:t xml:space="preserve"> någon uppgift i den lokala pressen</w:t>
      </w:r>
      <w:r w:rsidR="00B25FCC">
        <w:t xml:space="preserve"> </w:t>
      </w:r>
      <w:r>
        <w:t xml:space="preserve">och märkligt nog nämns den inte heller med ett ord i den </w:t>
      </w:r>
      <w:proofErr w:type="spellStart"/>
      <w:r>
        <w:t>bybok</w:t>
      </w:r>
      <w:proofErr w:type="spellEnd"/>
      <w:r>
        <w:t xml:space="preserve"> som Sätra byalag gav ut 1986 och som i övrigt tar upp det mesta som hänt i byn genom åren. Där nämns över huvud taget inget om att det någonsin funnits en fattigstuga i Sätra.</w:t>
      </w:r>
    </w:p>
    <w:p w14:paraId="4BE75832" w14:textId="77777777" w:rsidR="00B25FCC" w:rsidRDefault="007C5171" w:rsidP="007C5171">
      <w:pPr>
        <w:shd w:val="clear" w:color="auto" w:fill="FFFFFF"/>
        <w:spacing w:line="253" w:lineRule="atLeast"/>
        <w:rPr>
          <w:rFonts w:cstheme="minorHAnsi"/>
        </w:rPr>
      </w:pPr>
      <w:r>
        <w:rPr>
          <w:rFonts w:cstheme="minorHAnsi"/>
        </w:rPr>
        <w:t xml:space="preserve">Kommunalnämndens protokoll har inte heller något mer än det ovan nämnda att bidra med kring det inträffade. </w:t>
      </w:r>
      <w:r w:rsidR="00B25FCC">
        <w:rPr>
          <w:rFonts w:cstheme="minorHAnsi"/>
        </w:rPr>
        <w:t xml:space="preserve">Inga krisgrupper. Inga snabbt organiserade insamlingar till de drabbade. Torn Anders änka och hennes kvarvarande barn nämns inte alls fast de enligt husförhörslängd och församlingsbok är bosatta där. Det känns förvirrande för historieskrivningen. </w:t>
      </w:r>
    </w:p>
    <w:p w14:paraId="052F53C1" w14:textId="77777777" w:rsidR="007C5171" w:rsidRDefault="007C5171" w:rsidP="007C5171">
      <w:pPr>
        <w:shd w:val="clear" w:color="auto" w:fill="FFFFFF"/>
        <w:spacing w:line="253" w:lineRule="atLeast"/>
      </w:pPr>
      <w:r>
        <w:t>Jag kan</w:t>
      </w:r>
      <w:r w:rsidR="00B25FCC">
        <w:t xml:space="preserve"> också</w:t>
      </w:r>
      <w:r>
        <w:t xml:space="preserve"> tycka att man borde ha haft en del överläggningar </w:t>
      </w:r>
      <w:r w:rsidR="00B25FCC">
        <w:t xml:space="preserve">i kommunalnämnd och kommunstämma </w:t>
      </w:r>
      <w:r>
        <w:t>om strategier inför framtiden och om läge, storlek och standard när det gäller den byggnad man skulle uppföra</w:t>
      </w:r>
      <w:r w:rsidR="00B25FCC">
        <w:t xml:space="preserve"> för försäkringspengarna</w:t>
      </w:r>
      <w:r>
        <w:t xml:space="preserve">. Inget av detta kan jag hitta. </w:t>
      </w:r>
    </w:p>
    <w:p w14:paraId="03ACC193" w14:textId="77777777" w:rsidR="0039430B" w:rsidRPr="0032047A" w:rsidRDefault="00B25FCC" w:rsidP="0039430B">
      <w:pPr>
        <w:shd w:val="clear" w:color="auto" w:fill="FFFFFF"/>
        <w:spacing w:line="253" w:lineRule="atLeast"/>
        <w:rPr>
          <w:rFonts w:ascii="Calibri" w:eastAsia="Times New Roman" w:hAnsi="Calibri" w:cs="Calibri"/>
          <w:color w:val="222222"/>
          <w:lang w:eastAsia="sv-SE"/>
        </w:rPr>
      </w:pPr>
      <w:r>
        <w:t>Förmodligen lät kommunen så snart man kunde uppföra en ny fattigstuga av samma storlek och standard på samma plats som den gamla. Eller också var den inte nedbrunnen i sin helhet utan en</w:t>
      </w:r>
      <w:r w:rsidR="0039430B">
        <w:t>dast en kamm</w:t>
      </w:r>
      <w:r>
        <w:t xml:space="preserve">are som </w:t>
      </w:r>
      <w:proofErr w:type="spellStart"/>
      <w:r>
        <w:t>Wabäcks</w:t>
      </w:r>
      <w:proofErr w:type="spellEnd"/>
      <w:r>
        <w:t xml:space="preserve"> Brita och maken bodde i. Men om detta finns inga noteringar i nämndens protokoll utöver de båda citerade.</w:t>
      </w:r>
      <w:r w:rsidR="0039430B">
        <w:t xml:space="preserve"> Kanske var det så att man hade Fattigstugan 2.0 i Sätra på plats redan till sommaren året därpå och livet gick vidare så som det hade gjort innan branden – men förhoppningsvis i ett hus med något högre standard.</w:t>
      </w:r>
    </w:p>
    <w:p w14:paraId="158AC932" w14:textId="77777777" w:rsidR="0039430B" w:rsidRDefault="007C5171" w:rsidP="007C5171">
      <w:pPr>
        <w:shd w:val="clear" w:color="auto" w:fill="FFFFFF"/>
        <w:spacing w:line="253" w:lineRule="atLeast"/>
      </w:pPr>
      <w:r>
        <w:t xml:space="preserve">I den nya församlingsboken för åren 1900-1916 har Fattigstugan fått nummer Sätra 54. På det uppslaget finns </w:t>
      </w:r>
      <w:r w:rsidR="0039430B">
        <w:t xml:space="preserve">änkan </w:t>
      </w:r>
      <w:r>
        <w:t xml:space="preserve">Anna </w:t>
      </w:r>
      <w:proofErr w:type="spellStart"/>
      <w:r>
        <w:t>Olsdotter</w:t>
      </w:r>
      <w:proofErr w:type="spellEnd"/>
      <w:r>
        <w:t xml:space="preserve"> med fyra barn med från starten. Tre av barnen flyttar ut 1901 och 1904 men Anna och yngsta dottern Maria finns kvar längden till 1916. </w:t>
      </w:r>
    </w:p>
    <w:p w14:paraId="08553DC3" w14:textId="42171D80" w:rsidR="0039430B" w:rsidRPr="0039430B" w:rsidRDefault="0039430B" w:rsidP="007C5171">
      <w:pPr>
        <w:shd w:val="clear" w:color="auto" w:fill="FFFFFF"/>
        <w:spacing w:line="253" w:lineRule="atLeast"/>
        <w:rPr>
          <w:rFonts w:cstheme="minorHAnsi"/>
        </w:rPr>
      </w:pPr>
      <w:proofErr w:type="spellStart"/>
      <w:r>
        <w:t>Wabäcks</w:t>
      </w:r>
      <w:proofErr w:type="spellEnd"/>
      <w:r>
        <w:t xml:space="preserve"> Britas man, Klockar </w:t>
      </w:r>
      <w:r w:rsidRPr="00777B1C">
        <w:rPr>
          <w:rFonts w:cstheme="minorHAnsi"/>
        </w:rPr>
        <w:t>Daniel dör 1902 och Brita 1906.</w:t>
      </w:r>
      <w:r>
        <w:rPr>
          <w:rFonts w:cstheme="minorHAnsi"/>
        </w:rPr>
        <w:t xml:space="preserve"> Några nya boende som flyttar in efter </w:t>
      </w:r>
      <w:r w:rsidR="00F5269E">
        <w:rPr>
          <w:rFonts w:cstheme="minorHAnsi"/>
        </w:rPr>
        <w:t>dem finns</w:t>
      </w:r>
      <w:r>
        <w:rPr>
          <w:rFonts w:cstheme="minorHAnsi"/>
        </w:rPr>
        <w:t xml:space="preserve"> inte uppgifter om i nämndens protokoll under den närmast följande tiden</w:t>
      </w:r>
    </w:p>
    <w:p w14:paraId="492F16F7" w14:textId="77777777" w:rsidR="007C5171" w:rsidRDefault="007C5171" w:rsidP="007C5171"/>
    <w:p w14:paraId="2E90D341" w14:textId="77777777" w:rsidR="007C5171" w:rsidRPr="0039430B" w:rsidRDefault="007C5171" w:rsidP="007C5171">
      <w:pPr>
        <w:rPr>
          <w:rFonts w:cstheme="minorHAnsi"/>
          <w:b/>
          <w:sz w:val="24"/>
          <w:szCs w:val="24"/>
        </w:rPr>
      </w:pPr>
      <w:r>
        <w:rPr>
          <w:rFonts w:cstheme="minorHAnsi"/>
          <w:b/>
          <w:sz w:val="24"/>
          <w:szCs w:val="24"/>
        </w:rPr>
        <w:t xml:space="preserve">Nya hyresgäster </w:t>
      </w:r>
      <w:r w:rsidR="002D5B1A">
        <w:rPr>
          <w:rFonts w:cstheme="minorHAnsi"/>
          <w:b/>
          <w:sz w:val="24"/>
          <w:szCs w:val="24"/>
        </w:rPr>
        <w:t>från Kilen</w:t>
      </w:r>
      <w:r w:rsidR="0039430B">
        <w:rPr>
          <w:rFonts w:cstheme="minorHAnsi"/>
          <w:b/>
          <w:sz w:val="24"/>
          <w:szCs w:val="24"/>
        </w:rPr>
        <w:br/>
      </w:r>
      <w:r>
        <w:rPr>
          <w:rFonts w:cstheme="minorHAnsi"/>
        </w:rPr>
        <w:t xml:space="preserve">När prästen lade upp </w:t>
      </w:r>
      <w:r w:rsidR="0039430B">
        <w:rPr>
          <w:rFonts w:cstheme="minorHAnsi"/>
        </w:rPr>
        <w:t xml:space="preserve">den nya </w:t>
      </w:r>
      <w:r>
        <w:rPr>
          <w:rFonts w:cstheme="minorHAnsi"/>
        </w:rPr>
        <w:t>församlingsboken</w:t>
      </w:r>
      <w:r w:rsidR="0039430B">
        <w:rPr>
          <w:rFonts w:cstheme="minorHAnsi"/>
        </w:rPr>
        <w:t xml:space="preserve"> för åren</w:t>
      </w:r>
      <w:r>
        <w:rPr>
          <w:rFonts w:cstheme="minorHAnsi"/>
        </w:rPr>
        <w:t xml:space="preserve"> 1916-1929 tog han inte längre med någon rubrik ”Fattigstugan” – varken i Sätra eller i någon annan av </w:t>
      </w:r>
      <w:proofErr w:type="spellStart"/>
      <w:r>
        <w:rPr>
          <w:rFonts w:cstheme="minorHAnsi"/>
        </w:rPr>
        <w:t>Åhls</w:t>
      </w:r>
      <w:proofErr w:type="spellEnd"/>
      <w:r>
        <w:rPr>
          <w:rFonts w:cstheme="minorHAnsi"/>
        </w:rPr>
        <w:t xml:space="preserve"> byar. Det betydde inte att fattigdomen var utrotad och att den nu cirka 20 år gamla fattigstugan var riven. Men några belägg för att</w:t>
      </w:r>
      <w:r w:rsidR="0039430B">
        <w:rPr>
          <w:rFonts w:cstheme="minorHAnsi"/>
        </w:rPr>
        <w:t xml:space="preserve"> den fattigstuga som fanns med i</w:t>
      </w:r>
      <w:r>
        <w:rPr>
          <w:rFonts w:cstheme="minorHAnsi"/>
        </w:rPr>
        <w:t xml:space="preserve"> församlingsboken fram till 1916 var befolkad när nya boken börjar finns inte. Först 1920 ”checkar nya boende in” och en ny sida i församlingsboken öppnas, nu med beteckningen S</w:t>
      </w:r>
      <w:r w:rsidR="0019275D">
        <w:rPr>
          <w:rFonts w:cstheme="minorHAnsi"/>
        </w:rPr>
        <w:t>ätra 42</w:t>
      </w:r>
      <w:r>
        <w:rPr>
          <w:rFonts w:cstheme="minorHAnsi"/>
        </w:rPr>
        <w:t xml:space="preserve"> men utan rubriken Fattigstugan. </w:t>
      </w:r>
    </w:p>
    <w:p w14:paraId="05053012" w14:textId="77777777" w:rsidR="0039430B" w:rsidRDefault="007C5171" w:rsidP="007C5171">
      <w:pPr>
        <w:rPr>
          <w:rFonts w:cstheme="minorHAnsi"/>
        </w:rPr>
      </w:pPr>
      <w:r>
        <w:rPr>
          <w:rFonts w:cstheme="minorHAnsi"/>
        </w:rPr>
        <w:lastRenderedPageBreak/>
        <w:t xml:space="preserve">De nya personer som inkvarterades kom också flyttande från Ål Kilen, precis som Klockar Daniel och </w:t>
      </w:r>
      <w:proofErr w:type="spellStart"/>
      <w:r>
        <w:rPr>
          <w:rFonts w:cstheme="minorHAnsi"/>
        </w:rPr>
        <w:t>Wabäcks</w:t>
      </w:r>
      <w:proofErr w:type="spellEnd"/>
      <w:r>
        <w:rPr>
          <w:rFonts w:cstheme="minorHAnsi"/>
        </w:rPr>
        <w:t xml:space="preserve"> Brita hade gjort. De kom från vad </w:t>
      </w:r>
      <w:proofErr w:type="spellStart"/>
      <w:r>
        <w:rPr>
          <w:rFonts w:cstheme="minorHAnsi"/>
        </w:rPr>
        <w:t>Pell</w:t>
      </w:r>
      <w:proofErr w:type="spellEnd"/>
      <w:r>
        <w:rPr>
          <w:rFonts w:cstheme="minorHAnsi"/>
        </w:rPr>
        <w:t xml:space="preserve"> Fredrik i sin bok om </w:t>
      </w:r>
      <w:proofErr w:type="spellStart"/>
      <w:r>
        <w:rPr>
          <w:rFonts w:cstheme="minorHAnsi"/>
        </w:rPr>
        <w:t>Åhl</w:t>
      </w:r>
      <w:proofErr w:type="spellEnd"/>
      <w:r>
        <w:rPr>
          <w:rFonts w:cstheme="minorHAnsi"/>
        </w:rPr>
        <w:t xml:space="preserve">-kilen beskriver som den minsta jordegendomen i byn. </w:t>
      </w:r>
    </w:p>
    <w:p w14:paraId="3311D2A5" w14:textId="77777777" w:rsidR="007C5171" w:rsidRPr="00072B6A" w:rsidRDefault="007C5171" w:rsidP="007C5171">
      <w:pPr>
        <w:rPr>
          <w:rFonts w:cstheme="minorHAnsi"/>
        </w:rPr>
      </w:pPr>
      <w:r>
        <w:rPr>
          <w:rFonts w:cstheme="minorHAnsi"/>
        </w:rPr>
        <w:t>Där hade sedan storskiftet 1818 ett par generationer av soldater för rotarna Svensk och Lustig bott. I det sena 1800-talet hette ägare</w:t>
      </w:r>
      <w:r w:rsidR="0019275D">
        <w:rPr>
          <w:rFonts w:cstheme="minorHAnsi"/>
        </w:rPr>
        <w:t xml:space="preserve">n Lustig Per Persson, född 1850. Han hade </w:t>
      </w:r>
      <w:r>
        <w:rPr>
          <w:rFonts w:cstheme="minorHAnsi"/>
        </w:rPr>
        <w:t xml:space="preserve">gift sig 1877 med Brita </w:t>
      </w:r>
      <w:proofErr w:type="spellStart"/>
      <w:r>
        <w:rPr>
          <w:rFonts w:cstheme="minorHAnsi"/>
        </w:rPr>
        <w:t>Ersdotter</w:t>
      </w:r>
      <w:proofErr w:type="spellEnd"/>
      <w:r>
        <w:rPr>
          <w:rFonts w:cstheme="minorHAnsi"/>
        </w:rPr>
        <w:t xml:space="preserve">, född 1844. Dottern Anna Maria </w:t>
      </w:r>
      <w:r w:rsidR="0039430B">
        <w:rPr>
          <w:rFonts w:cstheme="minorHAnsi"/>
        </w:rPr>
        <w:t>hade fötts</w:t>
      </w:r>
      <w:r>
        <w:rPr>
          <w:rFonts w:cstheme="minorHAnsi"/>
        </w:rPr>
        <w:t xml:space="preserve"> 1882. Hustrun Brita dog 1893. (Läs </w:t>
      </w:r>
      <w:r w:rsidR="001232EA">
        <w:rPr>
          <w:rFonts w:cstheme="minorHAnsi"/>
        </w:rPr>
        <w:t xml:space="preserve">gärna </w:t>
      </w:r>
      <w:r>
        <w:rPr>
          <w:rFonts w:cstheme="minorHAnsi"/>
        </w:rPr>
        <w:t xml:space="preserve">mer om detaljerna hos </w:t>
      </w:r>
      <w:proofErr w:type="spellStart"/>
      <w:r>
        <w:rPr>
          <w:rFonts w:cstheme="minorHAnsi"/>
        </w:rPr>
        <w:t>Pell</w:t>
      </w:r>
      <w:proofErr w:type="spellEnd"/>
      <w:r>
        <w:rPr>
          <w:rFonts w:cstheme="minorHAnsi"/>
        </w:rPr>
        <w:t xml:space="preserve"> Fredrik i del 11 av Bidrag till </w:t>
      </w:r>
      <w:proofErr w:type="spellStart"/>
      <w:r>
        <w:rPr>
          <w:rFonts w:cstheme="minorHAnsi"/>
        </w:rPr>
        <w:t>Åhls</w:t>
      </w:r>
      <w:proofErr w:type="spellEnd"/>
      <w:r>
        <w:rPr>
          <w:rFonts w:cstheme="minorHAnsi"/>
        </w:rPr>
        <w:t xml:space="preserve"> sockens historia.)</w:t>
      </w:r>
    </w:p>
    <w:p w14:paraId="4DCACEF2" w14:textId="77777777" w:rsidR="00870D26" w:rsidRDefault="007C5171" w:rsidP="007C5171">
      <w:pPr>
        <w:rPr>
          <w:rFonts w:cstheme="minorHAnsi"/>
        </w:rPr>
      </w:pPr>
      <w:r>
        <w:rPr>
          <w:rFonts w:cstheme="minorHAnsi"/>
        </w:rPr>
        <w:t>Lustig Per skaffade sig en</w:t>
      </w:r>
      <w:r w:rsidRPr="00072B6A">
        <w:rPr>
          <w:rFonts w:cstheme="minorHAnsi"/>
        </w:rPr>
        <w:t xml:space="preserve"> hushållerska som hette Anna Maria Rogström, från Rog i Bjursås</w:t>
      </w:r>
      <w:r w:rsidR="001232EA">
        <w:rPr>
          <w:rFonts w:cstheme="minorHAnsi"/>
        </w:rPr>
        <w:t xml:space="preserve"> som flyttade in till honom i Kilen</w:t>
      </w:r>
      <w:r w:rsidRPr="00072B6A">
        <w:rPr>
          <w:rFonts w:cstheme="minorHAnsi"/>
        </w:rPr>
        <w:t>. Som så ofta inträffade med änklingar och hushållerskor blev resultat av hushållsarbetet</w:t>
      </w:r>
      <w:r>
        <w:rPr>
          <w:rFonts w:cstheme="minorHAnsi"/>
        </w:rPr>
        <w:t xml:space="preserve"> att det kom barn till världen</w:t>
      </w:r>
      <w:r w:rsidRPr="00072B6A">
        <w:rPr>
          <w:rFonts w:cstheme="minorHAnsi"/>
        </w:rPr>
        <w:t xml:space="preserve">. Först sonen Per Erik, </w:t>
      </w:r>
      <w:r w:rsidR="001232EA">
        <w:rPr>
          <w:rFonts w:cstheme="minorHAnsi"/>
        </w:rPr>
        <w:t xml:space="preserve">f. </w:t>
      </w:r>
      <w:r w:rsidRPr="00072B6A">
        <w:rPr>
          <w:rFonts w:cstheme="minorHAnsi"/>
        </w:rPr>
        <w:t>1895 och sedan dottern Elin</w:t>
      </w:r>
      <w:r w:rsidR="0019275D">
        <w:rPr>
          <w:rFonts w:cstheme="minorHAnsi"/>
        </w:rPr>
        <w:t xml:space="preserve"> Augusta</w:t>
      </w:r>
      <w:r w:rsidRPr="00072B6A">
        <w:rPr>
          <w:rFonts w:cstheme="minorHAnsi"/>
        </w:rPr>
        <w:t xml:space="preserve">, </w:t>
      </w:r>
      <w:r w:rsidR="001232EA">
        <w:rPr>
          <w:rFonts w:cstheme="minorHAnsi"/>
        </w:rPr>
        <w:t xml:space="preserve">f. </w:t>
      </w:r>
      <w:r w:rsidRPr="00072B6A">
        <w:rPr>
          <w:rFonts w:cstheme="minorHAnsi"/>
        </w:rPr>
        <w:t xml:space="preserve">1900. Det </w:t>
      </w:r>
      <w:r w:rsidR="0019275D">
        <w:rPr>
          <w:rFonts w:cstheme="minorHAnsi"/>
        </w:rPr>
        <w:t xml:space="preserve">var </w:t>
      </w:r>
      <w:r w:rsidR="001232EA">
        <w:rPr>
          <w:rFonts w:cstheme="minorHAnsi"/>
        </w:rPr>
        <w:t>lyst till</w:t>
      </w:r>
      <w:r w:rsidRPr="00072B6A">
        <w:rPr>
          <w:rFonts w:cstheme="minorHAnsi"/>
        </w:rPr>
        <w:t xml:space="preserve"> äktenskap mellan Lustig Per och Anna Maria men Lustig Per dog</w:t>
      </w:r>
      <w:r>
        <w:rPr>
          <w:rFonts w:cstheme="minorHAnsi"/>
        </w:rPr>
        <w:t xml:space="preserve"> strax</w:t>
      </w:r>
      <w:r w:rsidRPr="00072B6A">
        <w:rPr>
          <w:rFonts w:cstheme="minorHAnsi"/>
        </w:rPr>
        <w:t xml:space="preserve"> före bröllopet.</w:t>
      </w:r>
    </w:p>
    <w:p w14:paraId="7871ECEE" w14:textId="77777777" w:rsidR="002D5B1A" w:rsidRDefault="007C5171" w:rsidP="007C5171">
      <w:pPr>
        <w:rPr>
          <w:rFonts w:cstheme="minorHAnsi"/>
        </w:rPr>
      </w:pPr>
      <w:r w:rsidRPr="00072B6A">
        <w:rPr>
          <w:rFonts w:cstheme="minorHAnsi"/>
        </w:rPr>
        <w:t>Anna Maria fick ensam dra försorg om sina båda barn, av vilka</w:t>
      </w:r>
      <w:r w:rsidR="001232EA">
        <w:rPr>
          <w:rFonts w:cstheme="minorHAnsi"/>
        </w:rPr>
        <w:t xml:space="preserve"> sonen</w:t>
      </w:r>
      <w:r w:rsidRPr="00072B6A">
        <w:rPr>
          <w:rFonts w:cstheme="minorHAnsi"/>
        </w:rPr>
        <w:t xml:space="preserve"> Per Erik var gravt handikappad både fysiskt och förståndsmässigt.</w:t>
      </w:r>
      <w:r w:rsidR="001232EA">
        <w:rPr>
          <w:rFonts w:cstheme="minorHAnsi"/>
        </w:rPr>
        <w:t xml:space="preserve"> Lustig</w:t>
      </w:r>
      <w:r w:rsidR="00BC19B7">
        <w:rPr>
          <w:rFonts w:cstheme="minorHAnsi"/>
        </w:rPr>
        <w:t xml:space="preserve"> Pers dotter från 1:a giftet, Anna Maria</w:t>
      </w:r>
      <w:r w:rsidR="00870D26">
        <w:rPr>
          <w:rFonts w:cstheme="minorHAnsi"/>
        </w:rPr>
        <w:t xml:space="preserve"> (f 1882) bodde också med Anna Maria Rogström och sina båda halvsyskon fram till januari 1910. </w:t>
      </w:r>
    </w:p>
    <w:p w14:paraId="459B708E" w14:textId="77777777" w:rsidR="007C5171" w:rsidRPr="00072B6A" w:rsidRDefault="00870D26" w:rsidP="007C5171">
      <w:pPr>
        <w:rPr>
          <w:rFonts w:cstheme="minorHAnsi"/>
        </w:rPr>
      </w:pPr>
      <w:r>
        <w:rPr>
          <w:rFonts w:cstheme="minorHAnsi"/>
        </w:rPr>
        <w:t>Då flyttade hon, enligt utflyttningslängden i Ål</w:t>
      </w:r>
      <w:r w:rsidR="001232EA">
        <w:rPr>
          <w:rFonts w:cstheme="minorHAnsi"/>
        </w:rPr>
        <w:t>,</w:t>
      </w:r>
      <w:r>
        <w:rPr>
          <w:rFonts w:cstheme="minorHAnsi"/>
        </w:rPr>
        <w:t xml:space="preserve"> till </w:t>
      </w:r>
      <w:proofErr w:type="spellStart"/>
      <w:r>
        <w:rPr>
          <w:rFonts w:cstheme="minorHAnsi"/>
        </w:rPr>
        <w:t>Västerfärnebo</w:t>
      </w:r>
      <w:proofErr w:type="spellEnd"/>
      <w:r>
        <w:rPr>
          <w:rFonts w:cstheme="minorHAnsi"/>
        </w:rPr>
        <w:t xml:space="preserve">. Det verkar vara en miss i bokföringen </w:t>
      </w:r>
      <w:r w:rsidR="001232EA">
        <w:rPr>
          <w:rFonts w:cstheme="minorHAnsi"/>
        </w:rPr>
        <w:t>för flytten gick</w:t>
      </w:r>
      <w:r>
        <w:rPr>
          <w:rFonts w:cstheme="minorHAnsi"/>
        </w:rPr>
        <w:t xml:space="preserve"> i stället till Folkärn</w:t>
      </w:r>
      <w:r w:rsidR="001232EA">
        <w:rPr>
          <w:rFonts w:cstheme="minorHAnsi"/>
        </w:rPr>
        <w:t>a där hon i juli samma år gifte</w:t>
      </w:r>
      <w:r>
        <w:rPr>
          <w:rFonts w:cstheme="minorHAnsi"/>
        </w:rPr>
        <w:t xml:space="preserve"> sig med hemmansägaren August N</w:t>
      </w:r>
      <w:r w:rsidR="001232EA">
        <w:rPr>
          <w:rFonts w:cstheme="minorHAnsi"/>
        </w:rPr>
        <w:t xml:space="preserve">orström i </w:t>
      </w:r>
      <w:proofErr w:type="spellStart"/>
      <w:r w:rsidR="001232EA">
        <w:rPr>
          <w:rFonts w:cstheme="minorHAnsi"/>
        </w:rPr>
        <w:t>Vansjö</w:t>
      </w:r>
      <w:proofErr w:type="spellEnd"/>
      <w:r w:rsidR="001232EA">
        <w:rPr>
          <w:rFonts w:cstheme="minorHAnsi"/>
        </w:rPr>
        <w:t xml:space="preserve"> och där förblev</w:t>
      </w:r>
      <w:r>
        <w:rPr>
          <w:rFonts w:cstheme="minorHAnsi"/>
        </w:rPr>
        <w:t xml:space="preserve"> bondhustru till sin död 1943</w:t>
      </w:r>
      <w:r w:rsidR="001232EA">
        <w:rPr>
          <w:rFonts w:cstheme="minorHAnsi"/>
        </w:rPr>
        <w:t>.</w:t>
      </w:r>
    </w:p>
    <w:p w14:paraId="7739C86E" w14:textId="77777777" w:rsidR="007C5171" w:rsidRPr="00072B6A" w:rsidRDefault="007C5171" w:rsidP="007C5171">
      <w:pPr>
        <w:rPr>
          <w:rFonts w:cstheme="minorHAnsi"/>
        </w:rPr>
      </w:pPr>
      <w:r w:rsidRPr="00072B6A">
        <w:rPr>
          <w:rFonts w:cstheme="minorHAnsi"/>
        </w:rPr>
        <w:t>Hemmet</w:t>
      </w:r>
      <w:r w:rsidR="001232EA">
        <w:rPr>
          <w:rFonts w:cstheme="minorHAnsi"/>
        </w:rPr>
        <w:t xml:space="preserve"> i Kilen d</w:t>
      </w:r>
      <w:r w:rsidR="00870D26">
        <w:rPr>
          <w:rFonts w:cstheme="minorHAnsi"/>
        </w:rPr>
        <w:t>är An</w:t>
      </w:r>
      <w:r w:rsidR="001232EA">
        <w:rPr>
          <w:rFonts w:cstheme="minorHAnsi"/>
        </w:rPr>
        <w:t>na Maria Rogström och hennes barn med</w:t>
      </w:r>
      <w:r w:rsidR="00870D26">
        <w:rPr>
          <w:rFonts w:cstheme="minorHAnsi"/>
        </w:rPr>
        <w:t xml:space="preserve"> Lustig Pers bodde</w:t>
      </w:r>
      <w:r w:rsidR="001232EA">
        <w:rPr>
          <w:rFonts w:cstheme="minorHAnsi"/>
        </w:rPr>
        <w:t>,</w:t>
      </w:r>
      <w:r w:rsidR="00870D26">
        <w:rPr>
          <w:rFonts w:cstheme="minorHAnsi"/>
        </w:rPr>
        <w:t xml:space="preserve"> var</w:t>
      </w:r>
      <w:r w:rsidRPr="00072B6A">
        <w:rPr>
          <w:rFonts w:cstheme="minorHAnsi"/>
        </w:rPr>
        <w:t xml:space="preserve"> enlig</w:t>
      </w:r>
      <w:r w:rsidR="00870D26">
        <w:rPr>
          <w:rFonts w:cstheme="minorHAnsi"/>
        </w:rPr>
        <w:t xml:space="preserve">t </w:t>
      </w:r>
      <w:proofErr w:type="spellStart"/>
      <w:r w:rsidR="00870D26">
        <w:rPr>
          <w:rFonts w:cstheme="minorHAnsi"/>
        </w:rPr>
        <w:t>Pell</w:t>
      </w:r>
      <w:proofErr w:type="spellEnd"/>
      <w:r w:rsidR="00870D26">
        <w:rPr>
          <w:rFonts w:cstheme="minorHAnsi"/>
        </w:rPr>
        <w:t xml:space="preserve"> Fredriks bok, präglat</w:t>
      </w:r>
      <w:r w:rsidRPr="00072B6A">
        <w:rPr>
          <w:rFonts w:cstheme="minorHAnsi"/>
        </w:rPr>
        <w:t xml:space="preserve"> av stor misär. Till slut ingrep kommunen genom fattigvården</w:t>
      </w:r>
      <w:r>
        <w:rPr>
          <w:rFonts w:cstheme="minorHAnsi"/>
        </w:rPr>
        <w:t xml:space="preserve"> och 1920 placerades familjen i</w:t>
      </w:r>
      <w:r w:rsidRPr="00072B6A">
        <w:rPr>
          <w:rFonts w:cstheme="minorHAnsi"/>
        </w:rPr>
        <w:t xml:space="preserve"> </w:t>
      </w:r>
      <w:r w:rsidR="00870D26">
        <w:rPr>
          <w:rFonts w:cstheme="minorHAnsi"/>
        </w:rPr>
        <w:t xml:space="preserve">vad som då kallas </w:t>
      </w:r>
      <w:r w:rsidRPr="00072B6A">
        <w:rPr>
          <w:rFonts w:cstheme="minorHAnsi"/>
        </w:rPr>
        <w:t>fattigvården</w:t>
      </w:r>
      <w:r>
        <w:rPr>
          <w:rFonts w:cstheme="minorHAnsi"/>
        </w:rPr>
        <w:t>s</w:t>
      </w:r>
      <w:r w:rsidRPr="00072B6A">
        <w:rPr>
          <w:rFonts w:cstheme="minorHAnsi"/>
        </w:rPr>
        <w:t xml:space="preserve"> hus i S</w:t>
      </w:r>
      <w:r>
        <w:rPr>
          <w:rFonts w:cstheme="minorHAnsi"/>
        </w:rPr>
        <w:t xml:space="preserve">ätra. Huset fick dock </w:t>
      </w:r>
      <w:r w:rsidRPr="00072B6A">
        <w:rPr>
          <w:rFonts w:cstheme="minorHAnsi"/>
        </w:rPr>
        <w:t xml:space="preserve">inte </w:t>
      </w:r>
      <w:r>
        <w:rPr>
          <w:rFonts w:cstheme="minorHAnsi"/>
        </w:rPr>
        <w:t>rubriken Fattigstugan utan hette</w:t>
      </w:r>
      <w:r w:rsidRPr="00072B6A">
        <w:rPr>
          <w:rFonts w:cstheme="minorHAnsi"/>
        </w:rPr>
        <w:t xml:space="preserve"> bara Sätra 42 när de</w:t>
      </w:r>
      <w:r>
        <w:rPr>
          <w:rFonts w:cstheme="minorHAnsi"/>
        </w:rPr>
        <w:t xml:space="preserve"> skrivs in där</w:t>
      </w:r>
      <w:r w:rsidRPr="00072B6A">
        <w:rPr>
          <w:rFonts w:cstheme="minorHAnsi"/>
        </w:rPr>
        <w:t xml:space="preserve"> i f</w:t>
      </w:r>
      <w:r>
        <w:rPr>
          <w:rFonts w:cstheme="minorHAnsi"/>
        </w:rPr>
        <w:t>örsamlingsboken AIIa:4 på s 58</w:t>
      </w:r>
      <w:r w:rsidRPr="00072B6A">
        <w:rPr>
          <w:rFonts w:cstheme="minorHAnsi"/>
        </w:rPr>
        <w:t xml:space="preserve">. </w:t>
      </w:r>
    </w:p>
    <w:p w14:paraId="7ECB23C9" w14:textId="77777777" w:rsidR="00B9199E" w:rsidRDefault="007C5171" w:rsidP="007C5171">
      <w:pPr>
        <w:rPr>
          <w:rFonts w:cstheme="minorHAnsi"/>
        </w:rPr>
      </w:pPr>
      <w:r w:rsidRPr="00072B6A">
        <w:rPr>
          <w:rFonts w:cstheme="minorHAnsi"/>
        </w:rPr>
        <w:t>Dottern Elin</w:t>
      </w:r>
      <w:r w:rsidR="00870D26">
        <w:rPr>
          <w:rFonts w:cstheme="minorHAnsi"/>
        </w:rPr>
        <w:t xml:space="preserve"> Augusta var, trots sin ungdom, förmodligen den som hjälpligt höll ihop familjen under 1920-talet. Gissni</w:t>
      </w:r>
      <w:r w:rsidR="001232EA">
        <w:rPr>
          <w:rFonts w:cstheme="minorHAnsi"/>
        </w:rPr>
        <w:t>ngsvis tog hennes ork slut. H</w:t>
      </w:r>
      <w:r w:rsidR="00870D26">
        <w:rPr>
          <w:rFonts w:cstheme="minorHAnsi"/>
        </w:rPr>
        <w:t>on flyttade</w:t>
      </w:r>
      <w:r w:rsidRPr="00072B6A">
        <w:rPr>
          <w:rFonts w:cstheme="minorHAnsi"/>
        </w:rPr>
        <w:t xml:space="preserve"> 1930 t</w:t>
      </w:r>
      <w:r w:rsidR="00870D26">
        <w:rPr>
          <w:rFonts w:cstheme="minorHAnsi"/>
        </w:rPr>
        <w:t>ill Hedemora där hon 1935 gifte sig med Holmfrid Johansson</w:t>
      </w:r>
      <w:r w:rsidR="00B9199E">
        <w:rPr>
          <w:rFonts w:cstheme="minorHAnsi"/>
        </w:rPr>
        <w:t xml:space="preserve">. Under ett antal år var han lantarbetare på gårdar i Uppland men sedan slog de sig ned i </w:t>
      </w:r>
      <w:proofErr w:type="spellStart"/>
      <w:r w:rsidR="00B9199E">
        <w:rPr>
          <w:rFonts w:cstheme="minorHAnsi"/>
        </w:rPr>
        <w:t>Grytnäs</w:t>
      </w:r>
      <w:proofErr w:type="spellEnd"/>
      <w:r w:rsidR="00B9199E">
        <w:rPr>
          <w:rFonts w:cstheme="minorHAnsi"/>
        </w:rPr>
        <w:t xml:space="preserve"> församling där </w:t>
      </w:r>
      <w:r w:rsidR="001232EA">
        <w:rPr>
          <w:rFonts w:cstheme="minorHAnsi"/>
        </w:rPr>
        <w:t xml:space="preserve">de bodde då Elin Augusta avled </w:t>
      </w:r>
      <w:r w:rsidR="00B9199E">
        <w:rPr>
          <w:rFonts w:cstheme="minorHAnsi"/>
        </w:rPr>
        <w:t xml:space="preserve">1973. </w:t>
      </w:r>
      <w:r w:rsidRPr="00072B6A">
        <w:rPr>
          <w:rFonts w:cstheme="minorHAnsi"/>
        </w:rPr>
        <w:t xml:space="preserve"> </w:t>
      </w:r>
    </w:p>
    <w:p w14:paraId="5228D1BA" w14:textId="77777777" w:rsidR="007C5171" w:rsidRDefault="007C5171" w:rsidP="007C5171">
      <w:pPr>
        <w:rPr>
          <w:rFonts w:cstheme="minorHAnsi"/>
        </w:rPr>
      </w:pPr>
      <w:r>
        <w:rPr>
          <w:rFonts w:cstheme="minorHAnsi"/>
        </w:rPr>
        <w:t xml:space="preserve">Anna Maria och sonen Per Erik är flitigt förekommande i Fattigvårdsstyrelsens protokoll under 1920-talet. De är konstant beroende av understöd för sitt uppehälle. Försök att hitta andra lösningar görs men leder </w:t>
      </w:r>
      <w:r w:rsidR="001232EA">
        <w:rPr>
          <w:rFonts w:cstheme="minorHAnsi"/>
        </w:rPr>
        <w:t>ingen vart</w:t>
      </w:r>
      <w:r>
        <w:rPr>
          <w:rFonts w:cstheme="minorHAnsi"/>
        </w:rPr>
        <w:t xml:space="preserve">. </w:t>
      </w:r>
      <w:r w:rsidRPr="00072B6A">
        <w:rPr>
          <w:rFonts w:cstheme="minorHAnsi"/>
        </w:rPr>
        <w:t>Anna Maria tas</w:t>
      </w:r>
      <w:r>
        <w:rPr>
          <w:rFonts w:cstheme="minorHAnsi"/>
        </w:rPr>
        <w:t xml:space="preserve"> slutligen</w:t>
      </w:r>
      <w:r w:rsidRPr="00072B6A">
        <w:rPr>
          <w:rFonts w:cstheme="minorHAnsi"/>
        </w:rPr>
        <w:t xml:space="preserve"> in på Säters Hospital 1931. </w:t>
      </w:r>
      <w:r w:rsidR="001232EA">
        <w:rPr>
          <w:rFonts w:cstheme="minorHAnsi"/>
        </w:rPr>
        <w:t>Där blev hon kvar livet ut. Hon dog där</w:t>
      </w:r>
      <w:r w:rsidRPr="00072B6A">
        <w:rPr>
          <w:rFonts w:cstheme="minorHAnsi"/>
        </w:rPr>
        <w:t>1935, kyrkobokförd på fastigheten i Sätra fast en ny familj</w:t>
      </w:r>
      <w:r w:rsidR="00B9199E">
        <w:rPr>
          <w:rFonts w:cstheme="minorHAnsi"/>
        </w:rPr>
        <w:t xml:space="preserve"> då redan</w:t>
      </w:r>
      <w:r w:rsidRPr="00072B6A">
        <w:rPr>
          <w:rFonts w:cstheme="minorHAnsi"/>
        </w:rPr>
        <w:t xml:space="preserve"> flyttat in. </w:t>
      </w:r>
    </w:p>
    <w:p w14:paraId="0302A238" w14:textId="77777777" w:rsidR="007C5171" w:rsidRDefault="007C5171" w:rsidP="007C5171">
      <w:pPr>
        <w:rPr>
          <w:rFonts w:cstheme="minorHAnsi"/>
        </w:rPr>
      </w:pPr>
      <w:r w:rsidRPr="00072B6A">
        <w:rPr>
          <w:rFonts w:cstheme="minorHAnsi"/>
        </w:rPr>
        <w:t xml:space="preserve">Per Erik </w:t>
      </w:r>
      <w:r>
        <w:rPr>
          <w:rFonts w:cstheme="minorHAnsi"/>
        </w:rPr>
        <w:t>fick en tid plats på ålderdomshemmet i Leksand men rymde därifrån</w:t>
      </w:r>
      <w:r w:rsidR="001232EA">
        <w:rPr>
          <w:rFonts w:cstheme="minorHAnsi"/>
        </w:rPr>
        <w:t>. Försök att inackordera honom hos</w:t>
      </w:r>
      <w:r>
        <w:rPr>
          <w:rFonts w:cstheme="minorHAnsi"/>
        </w:rPr>
        <w:t xml:space="preserve"> någon familj lyckades inte. Han drev omkring i </w:t>
      </w:r>
      <w:r w:rsidR="00B9199E">
        <w:rPr>
          <w:rFonts w:cstheme="minorHAnsi"/>
        </w:rPr>
        <w:t>Sätra och angränsande byar</w:t>
      </w:r>
      <w:r>
        <w:rPr>
          <w:rFonts w:cstheme="minorHAnsi"/>
        </w:rPr>
        <w:t xml:space="preserve"> och uppgavs vara till </w:t>
      </w:r>
      <w:r w:rsidR="00B9199E">
        <w:rPr>
          <w:rFonts w:cstheme="minorHAnsi"/>
        </w:rPr>
        <w:t xml:space="preserve">stort </w:t>
      </w:r>
      <w:r>
        <w:rPr>
          <w:rFonts w:cstheme="minorHAnsi"/>
        </w:rPr>
        <w:t xml:space="preserve">förtret för invånarna. Till slut togs även han in på Säter, ungefär samtidigt som modern. Där avled han 1947 </w:t>
      </w:r>
      <w:r w:rsidRPr="00072B6A">
        <w:rPr>
          <w:rFonts w:cstheme="minorHAnsi"/>
        </w:rPr>
        <w:t xml:space="preserve">– fortfarande skriven på fastigheten i </w:t>
      </w:r>
      <w:r>
        <w:rPr>
          <w:rFonts w:cstheme="minorHAnsi"/>
        </w:rPr>
        <w:t>Sätra</w:t>
      </w:r>
      <w:r w:rsidRPr="00072B6A">
        <w:rPr>
          <w:rFonts w:cstheme="minorHAnsi"/>
        </w:rPr>
        <w:t xml:space="preserve"> även han.</w:t>
      </w:r>
    </w:p>
    <w:p w14:paraId="1715E310" w14:textId="77777777" w:rsidR="007C5171" w:rsidRDefault="007C5171" w:rsidP="007C5171">
      <w:pPr>
        <w:rPr>
          <w:rFonts w:cstheme="minorHAnsi"/>
        </w:rPr>
      </w:pPr>
      <w:r>
        <w:rPr>
          <w:rFonts w:cstheme="minorHAnsi"/>
        </w:rPr>
        <w:t>Om några fler än Lu</w:t>
      </w:r>
      <w:r w:rsidR="001232EA">
        <w:rPr>
          <w:rFonts w:cstheme="minorHAnsi"/>
        </w:rPr>
        <w:t>stig</w:t>
      </w:r>
      <w:r>
        <w:rPr>
          <w:rFonts w:cstheme="minorHAnsi"/>
        </w:rPr>
        <w:t xml:space="preserve"> Per Erik och ha</w:t>
      </w:r>
      <w:r w:rsidR="00B9199E">
        <w:rPr>
          <w:rFonts w:cstheme="minorHAnsi"/>
        </w:rPr>
        <w:t xml:space="preserve">ns mor bodde på Fattigstugan i </w:t>
      </w:r>
      <w:r>
        <w:rPr>
          <w:rFonts w:cstheme="minorHAnsi"/>
        </w:rPr>
        <w:t xml:space="preserve">Sätra under </w:t>
      </w:r>
      <w:r w:rsidR="00B9199E">
        <w:rPr>
          <w:rFonts w:cstheme="minorHAnsi"/>
        </w:rPr>
        <w:t>1920-talet</w:t>
      </w:r>
      <w:r>
        <w:rPr>
          <w:rFonts w:cstheme="minorHAnsi"/>
        </w:rPr>
        <w:t xml:space="preserve"> framgår inte.</w:t>
      </w:r>
      <w:r w:rsidR="001232EA">
        <w:rPr>
          <w:rFonts w:cstheme="minorHAnsi"/>
        </w:rPr>
        <w:t xml:space="preserve"> Från </w:t>
      </w:r>
      <w:r w:rsidR="00B9199E">
        <w:rPr>
          <w:rFonts w:cstheme="minorHAnsi"/>
        </w:rPr>
        <w:t>1</w:t>
      </w:r>
      <w:r w:rsidR="002D5B1A">
        <w:rPr>
          <w:rFonts w:cstheme="minorHAnsi"/>
        </w:rPr>
        <w:t>931 kommer dock nya hyresgäster, de sista i kommunens regi.</w:t>
      </w:r>
    </w:p>
    <w:p w14:paraId="3DB49071" w14:textId="77777777" w:rsidR="002D5B1A" w:rsidRDefault="002D5B1A" w:rsidP="007C5171">
      <w:pPr>
        <w:rPr>
          <w:rFonts w:cstheme="minorHAnsi"/>
        </w:rPr>
      </w:pPr>
    </w:p>
    <w:p w14:paraId="53160F4C" w14:textId="77777777" w:rsidR="002D5B1A" w:rsidRDefault="002D5B1A" w:rsidP="007C5171">
      <w:pPr>
        <w:rPr>
          <w:rFonts w:cstheme="minorHAnsi"/>
        </w:rPr>
      </w:pPr>
    </w:p>
    <w:p w14:paraId="1055C50F" w14:textId="77777777" w:rsidR="007C5171" w:rsidRPr="00D104E7" w:rsidRDefault="007C5171" w:rsidP="007C5171">
      <w:pPr>
        <w:rPr>
          <w:rFonts w:cstheme="minorHAnsi"/>
          <w:b/>
        </w:rPr>
      </w:pPr>
      <w:r w:rsidRPr="002D5B1A">
        <w:rPr>
          <w:rFonts w:cstheme="minorHAnsi"/>
          <w:b/>
        </w:rPr>
        <w:lastRenderedPageBreak/>
        <w:t>Svensk Karl Johan</w:t>
      </w:r>
      <w:r w:rsidR="00D104E7">
        <w:rPr>
          <w:rFonts w:cstheme="minorHAnsi"/>
          <w:b/>
        </w:rPr>
        <w:t>s</w:t>
      </w:r>
      <w:r w:rsidR="00D104E7">
        <w:rPr>
          <w:rFonts w:cstheme="minorHAnsi"/>
          <w:b/>
        </w:rPr>
        <w:br/>
      </w:r>
      <w:r w:rsidR="002D5B1A">
        <w:rPr>
          <w:rFonts w:cstheme="minorHAnsi"/>
        </w:rPr>
        <w:t xml:space="preserve">Svensk Karl Johan </w:t>
      </w:r>
      <w:r>
        <w:rPr>
          <w:rFonts w:cstheme="minorHAnsi"/>
        </w:rPr>
        <w:t xml:space="preserve">Persson i </w:t>
      </w:r>
      <w:proofErr w:type="spellStart"/>
      <w:r>
        <w:rPr>
          <w:rFonts w:cstheme="minorHAnsi"/>
        </w:rPr>
        <w:t>Helgbo</w:t>
      </w:r>
      <w:proofErr w:type="spellEnd"/>
      <w:r>
        <w:rPr>
          <w:rFonts w:cstheme="minorHAnsi"/>
        </w:rPr>
        <w:t xml:space="preserve"> hade en stor och växande familj. Från si</w:t>
      </w:r>
      <w:r w:rsidR="002D5B1A">
        <w:rPr>
          <w:rFonts w:cstheme="minorHAnsi"/>
        </w:rPr>
        <w:t xml:space="preserve">tt barndomshem i </w:t>
      </w:r>
      <w:proofErr w:type="spellStart"/>
      <w:r w:rsidR="002D5B1A">
        <w:rPr>
          <w:rFonts w:cstheme="minorHAnsi"/>
        </w:rPr>
        <w:t>Helgbo</w:t>
      </w:r>
      <w:proofErr w:type="spellEnd"/>
      <w:r w:rsidR="002D5B1A">
        <w:rPr>
          <w:rFonts w:cstheme="minorHAnsi"/>
        </w:rPr>
        <w:t xml:space="preserve"> hann Karl Johan</w:t>
      </w:r>
      <w:r>
        <w:rPr>
          <w:rFonts w:cstheme="minorHAnsi"/>
        </w:rPr>
        <w:t xml:space="preserve"> med att arbeta i gruvor och</w:t>
      </w:r>
      <w:r w:rsidR="002D5B1A">
        <w:rPr>
          <w:rFonts w:cstheme="minorHAnsi"/>
        </w:rPr>
        <w:t xml:space="preserve"> vid </w:t>
      </w:r>
      <w:r>
        <w:rPr>
          <w:rFonts w:cstheme="minorHAnsi"/>
        </w:rPr>
        <w:t>järnverk i Kiruna, Grängesberg, Ludvika och Husby innan han 1918 återvände till Ål.  Han gifte sig 1924 med Kristina Hällgre</w:t>
      </w:r>
      <w:r w:rsidR="00501AC5">
        <w:rPr>
          <w:rFonts w:cstheme="minorHAnsi"/>
        </w:rPr>
        <w:t>n från Byske i Västerbotten. De</w:t>
      </w:r>
      <w:r>
        <w:rPr>
          <w:rFonts w:cstheme="minorHAnsi"/>
        </w:rPr>
        <w:t xml:space="preserve"> hade dock en längre historia ihop. Det hade lysts för dem</w:t>
      </w:r>
      <w:r w:rsidR="00B9199E">
        <w:rPr>
          <w:rFonts w:cstheme="minorHAnsi"/>
        </w:rPr>
        <w:t xml:space="preserve"> redan</w:t>
      </w:r>
      <w:r>
        <w:rPr>
          <w:rFonts w:cstheme="minorHAnsi"/>
        </w:rPr>
        <w:t xml:space="preserve"> 1914. Något giftermål blev det inte då men fyra barn hann det bli innan man gjorde slag </w:t>
      </w:r>
      <w:r w:rsidR="00501AC5">
        <w:rPr>
          <w:rFonts w:cstheme="minorHAnsi"/>
        </w:rPr>
        <w:t>i saken och gifte sig 1924. Ytterligare n</w:t>
      </w:r>
      <w:r>
        <w:rPr>
          <w:rFonts w:cstheme="minorHAnsi"/>
        </w:rPr>
        <w:t>ågra</w:t>
      </w:r>
      <w:r w:rsidR="00501AC5">
        <w:rPr>
          <w:rFonts w:cstheme="minorHAnsi"/>
        </w:rPr>
        <w:t xml:space="preserve"> barn </w:t>
      </w:r>
      <w:r>
        <w:rPr>
          <w:rFonts w:cstheme="minorHAnsi"/>
        </w:rPr>
        <w:t>följde därefter.</w:t>
      </w:r>
    </w:p>
    <w:p w14:paraId="457579E2" w14:textId="77777777" w:rsidR="00501AC5" w:rsidRDefault="007C5171" w:rsidP="007C5171">
      <w:pPr>
        <w:rPr>
          <w:rFonts w:cstheme="minorHAnsi"/>
        </w:rPr>
      </w:pPr>
      <w:r>
        <w:rPr>
          <w:rFonts w:cstheme="minorHAnsi"/>
        </w:rPr>
        <w:t>Karl Johan hade svårt att klara försörjningen av den växande familjen</w:t>
      </w:r>
      <w:r w:rsidR="00501AC5">
        <w:rPr>
          <w:rFonts w:cstheme="minorHAnsi"/>
        </w:rPr>
        <w:t xml:space="preserve">. I fattigvårdsstyrelsens protokoll </w:t>
      </w:r>
      <w:r>
        <w:rPr>
          <w:rFonts w:cstheme="minorHAnsi"/>
        </w:rPr>
        <w:t>beskrivs</w:t>
      </w:r>
      <w:r w:rsidR="00501AC5">
        <w:rPr>
          <w:rFonts w:cstheme="minorHAnsi"/>
        </w:rPr>
        <w:t xml:space="preserve"> han</w:t>
      </w:r>
      <w:r>
        <w:rPr>
          <w:rFonts w:cstheme="minorHAnsi"/>
        </w:rPr>
        <w:t xml:space="preserve"> ibland med mindre smickrande ord vad gäller förmågan och viljan att göra rätt för sig. Familjen drabbades dessutom av att hustrun blev sjuk och behövde sjukhusvård. </w:t>
      </w:r>
    </w:p>
    <w:p w14:paraId="46D1BE19" w14:textId="77777777" w:rsidR="007C5171" w:rsidRDefault="00501AC5" w:rsidP="007C5171">
      <w:pPr>
        <w:rPr>
          <w:rFonts w:cstheme="minorHAnsi"/>
        </w:rPr>
      </w:pPr>
      <w:r>
        <w:rPr>
          <w:rFonts w:cstheme="minorHAnsi"/>
        </w:rPr>
        <w:t>Ett</w:t>
      </w:r>
      <w:r w:rsidR="007C5171">
        <w:rPr>
          <w:rFonts w:cstheme="minorHAnsi"/>
        </w:rPr>
        <w:t xml:space="preserve"> försök att bosätta sig i Leksand 1925 blir</w:t>
      </w:r>
      <w:r>
        <w:rPr>
          <w:rFonts w:cstheme="minorHAnsi"/>
        </w:rPr>
        <w:t xml:space="preserve"> kortvarigt och misslyckat. Leksands kommun ville inte ha familjen inom sina gränser. H</w:t>
      </w:r>
      <w:r w:rsidR="007C5171">
        <w:rPr>
          <w:rFonts w:cstheme="minorHAnsi"/>
        </w:rPr>
        <w:t>ustrun och barnen anvisade att bo i det man i protokollen</w:t>
      </w:r>
      <w:r>
        <w:rPr>
          <w:rFonts w:cstheme="minorHAnsi"/>
        </w:rPr>
        <w:t xml:space="preserve"> från fattigvårdsstyrelsen </w:t>
      </w:r>
      <w:r w:rsidR="007C5171">
        <w:rPr>
          <w:rFonts w:cstheme="minorHAnsi"/>
        </w:rPr>
        <w:t>kallar fattigstugan på Övre Heden</w:t>
      </w:r>
      <w:r w:rsidR="00A32FF8">
        <w:rPr>
          <w:rFonts w:cstheme="minorHAnsi"/>
        </w:rPr>
        <w:t xml:space="preserve">, </w:t>
      </w:r>
      <w:r w:rsidR="00D104E7">
        <w:rPr>
          <w:rFonts w:cstheme="minorHAnsi"/>
        </w:rPr>
        <w:t>o</w:t>
      </w:r>
      <w:r w:rsidR="00A32FF8">
        <w:rPr>
          <w:rFonts w:cstheme="minorHAnsi"/>
        </w:rPr>
        <w:t>klart var den låg någonstans.</w:t>
      </w:r>
    </w:p>
    <w:p w14:paraId="7776AD9B" w14:textId="77777777" w:rsidR="00501AC5" w:rsidRDefault="00501AC5" w:rsidP="007C5171">
      <w:pPr>
        <w:rPr>
          <w:rFonts w:cstheme="minorHAnsi"/>
        </w:rPr>
      </w:pPr>
      <w:r>
        <w:rPr>
          <w:rFonts w:cstheme="minorHAnsi"/>
        </w:rPr>
        <w:t>Svensk Karl Johan skickades till Grycksbo för arbete på pappersbruket, men det fick kort varaktighet liksom några andra försök att få honom att kunna bidra till familjens försörjning</w:t>
      </w:r>
    </w:p>
    <w:p w14:paraId="1EEEFC10" w14:textId="77777777" w:rsidR="007C5171" w:rsidRPr="00D104E7" w:rsidRDefault="007C5171" w:rsidP="007C5171">
      <w:pPr>
        <w:rPr>
          <w:rFonts w:cstheme="minorHAnsi"/>
          <w:i/>
        </w:rPr>
      </w:pPr>
      <w:r>
        <w:rPr>
          <w:rFonts w:cstheme="minorHAnsi"/>
        </w:rPr>
        <w:t>Efter Lustig Per Eriks och hans mors uttåg från</w:t>
      </w:r>
      <w:r w:rsidR="00A32FF8">
        <w:rPr>
          <w:rFonts w:cstheme="minorHAnsi"/>
        </w:rPr>
        <w:t xml:space="preserve"> fattigstugan i Sätra beslutar f</w:t>
      </w:r>
      <w:r>
        <w:rPr>
          <w:rFonts w:cstheme="minorHAnsi"/>
        </w:rPr>
        <w:t>attigvårdsstyrelsen</w:t>
      </w:r>
      <w:r w:rsidR="00501AC5">
        <w:rPr>
          <w:rFonts w:cstheme="minorHAnsi"/>
        </w:rPr>
        <w:t xml:space="preserve"> enligt protokoll av 28/9 1931 §</w:t>
      </w:r>
      <w:r w:rsidR="00A32FF8">
        <w:rPr>
          <w:rFonts w:cstheme="minorHAnsi"/>
        </w:rPr>
        <w:t>9</w:t>
      </w:r>
      <w:r w:rsidR="00A32FF8">
        <w:rPr>
          <w:rFonts w:cstheme="minorHAnsi"/>
        </w:rPr>
        <w:br/>
      </w:r>
      <w:r w:rsidRPr="000E1032">
        <w:rPr>
          <w:rFonts w:cstheme="minorHAnsi"/>
          <w:i/>
        </w:rPr>
        <w:t>”att efter verkställda nödiga reparationer erbjuda denna stuga som bostad åt Svensk Karl Johan Perssons familj vilken numera är så stor att fattigstugan på Övre Heden vore otillräcklig.”</w:t>
      </w:r>
      <w:r>
        <w:rPr>
          <w:rFonts w:cstheme="minorHAnsi"/>
          <w:i/>
        </w:rPr>
        <w:t xml:space="preserve"> </w:t>
      </w:r>
      <w:r w:rsidR="00D104E7">
        <w:rPr>
          <w:rFonts w:cstheme="minorHAnsi"/>
          <w:i/>
        </w:rPr>
        <w:br/>
      </w:r>
      <w:r w:rsidR="00A32FF8">
        <w:rPr>
          <w:rFonts w:cstheme="minorHAnsi"/>
        </w:rPr>
        <w:t>(Några månader senare beslutar f</w:t>
      </w:r>
      <w:r>
        <w:rPr>
          <w:rFonts w:cstheme="minorHAnsi"/>
        </w:rPr>
        <w:t xml:space="preserve">attigvårdsstyrelsen att försälja fattigstugan å Övre Heden för 150 kronor samt fattigstugan i </w:t>
      </w:r>
      <w:proofErr w:type="spellStart"/>
      <w:r>
        <w:rPr>
          <w:rFonts w:cstheme="minorHAnsi"/>
        </w:rPr>
        <w:t>Helgbo</w:t>
      </w:r>
      <w:proofErr w:type="spellEnd"/>
      <w:r>
        <w:rPr>
          <w:rFonts w:cstheme="minorHAnsi"/>
        </w:rPr>
        <w:t xml:space="preserve"> för 50 kronor till köpare som erbjudit dessa priser.)</w:t>
      </w:r>
    </w:p>
    <w:p w14:paraId="5148A2E4" w14:textId="77777777" w:rsidR="007C5171" w:rsidRDefault="00B9199E" w:rsidP="007C5171">
      <w:pPr>
        <w:rPr>
          <w:rFonts w:cstheme="minorHAnsi"/>
        </w:rPr>
      </w:pPr>
      <w:r>
        <w:rPr>
          <w:rFonts w:cstheme="minorHAnsi"/>
        </w:rPr>
        <w:t>Svensk Karl Johans familj</w:t>
      </w:r>
      <w:r w:rsidR="007C5171">
        <w:rPr>
          <w:rFonts w:cstheme="minorHAnsi"/>
        </w:rPr>
        <w:t>, i successivt minskande antal på grund av utflyttningar</w:t>
      </w:r>
      <w:r w:rsidR="00A32FF8">
        <w:rPr>
          <w:rFonts w:cstheme="minorHAnsi"/>
        </w:rPr>
        <w:t>, fa</w:t>
      </w:r>
      <w:r w:rsidR="007C5171">
        <w:rPr>
          <w:rFonts w:cstheme="minorHAnsi"/>
        </w:rPr>
        <w:t>nns kvar på det som i protokollen fr</w:t>
      </w:r>
      <w:r w:rsidR="00A32FF8">
        <w:rPr>
          <w:rFonts w:cstheme="minorHAnsi"/>
        </w:rPr>
        <w:t>ån f</w:t>
      </w:r>
      <w:r w:rsidR="007C5171">
        <w:rPr>
          <w:rFonts w:cstheme="minorHAnsi"/>
        </w:rPr>
        <w:t xml:space="preserve">attigvårdsstyrelsen kallas fattigstugan i Sätra fram </w:t>
      </w:r>
      <w:r w:rsidR="00A32FF8">
        <w:rPr>
          <w:rFonts w:cstheme="minorHAnsi"/>
        </w:rPr>
        <w:t>till 1941 då den protokollsbok</w:t>
      </w:r>
      <w:r w:rsidR="007C5171">
        <w:rPr>
          <w:rFonts w:cstheme="minorHAnsi"/>
        </w:rPr>
        <w:t xml:space="preserve"> jag har tillgång till slutar. Under hela</w:t>
      </w:r>
      <w:r w:rsidR="00A32FF8">
        <w:rPr>
          <w:rFonts w:cstheme="minorHAnsi"/>
        </w:rPr>
        <w:t xml:space="preserve"> den tiden framgår av </w:t>
      </w:r>
      <w:r w:rsidR="007C5171">
        <w:rPr>
          <w:rFonts w:cstheme="minorHAnsi"/>
        </w:rPr>
        <w:t>styrelsens årliga sammanställningar a</w:t>
      </w:r>
      <w:r w:rsidR="00A32FF8">
        <w:rPr>
          <w:rFonts w:cstheme="minorHAnsi"/>
        </w:rPr>
        <w:t>tt Svensk Karl Johans familj bodde</w:t>
      </w:r>
      <w:r w:rsidR="007C5171">
        <w:rPr>
          <w:rFonts w:cstheme="minorHAnsi"/>
        </w:rPr>
        <w:t xml:space="preserve"> hyresfritt och </w:t>
      </w:r>
      <w:r w:rsidR="00A32FF8">
        <w:rPr>
          <w:rFonts w:cstheme="minorHAnsi"/>
        </w:rPr>
        <w:t>mer eller mindre löpande fick</w:t>
      </w:r>
      <w:r w:rsidR="007C5171">
        <w:rPr>
          <w:rFonts w:cstheme="minorHAnsi"/>
        </w:rPr>
        <w:t xml:space="preserve"> understöd på andra sätt från fattigvården.</w:t>
      </w:r>
    </w:p>
    <w:p w14:paraId="6A9DDDB1" w14:textId="77777777" w:rsidR="007C5171" w:rsidRDefault="00A32FF8" w:rsidP="007C5171">
      <w:pPr>
        <w:rPr>
          <w:rFonts w:cstheme="minorHAnsi"/>
        </w:rPr>
      </w:pPr>
      <w:r>
        <w:rPr>
          <w:rFonts w:cstheme="minorHAnsi"/>
        </w:rPr>
        <w:t xml:space="preserve">När </w:t>
      </w:r>
      <w:r w:rsidR="00B9199E">
        <w:rPr>
          <w:rFonts w:cstheme="minorHAnsi"/>
        </w:rPr>
        <w:t>Svensk K</w:t>
      </w:r>
      <w:r>
        <w:rPr>
          <w:rFonts w:cstheme="minorHAnsi"/>
        </w:rPr>
        <w:t>arl Johan avled 13 maj 1951 stod</w:t>
      </w:r>
      <w:r w:rsidR="007C5171">
        <w:rPr>
          <w:rFonts w:cstheme="minorHAnsi"/>
        </w:rPr>
        <w:t xml:space="preserve"> han s</w:t>
      </w:r>
      <w:r>
        <w:rPr>
          <w:rFonts w:cstheme="minorHAnsi"/>
        </w:rPr>
        <w:t>kriven på fastigheten. Han bodde då där tillsammans med sonen Klas Persson. Klas skrevs som skogsarbetare. Han bodde kvar efter faderns död och köpte huset av Leksands kommun och bodde kvar där med egen familj till 1960. Huset användes därefter som fritidsboende av familjen.</w:t>
      </w:r>
      <w:r w:rsidR="007C5171">
        <w:rPr>
          <w:rFonts w:cstheme="minorHAnsi"/>
        </w:rPr>
        <w:t xml:space="preserve"> </w:t>
      </w:r>
      <w:r w:rsidR="007C5171">
        <w:rPr>
          <w:rFonts w:cstheme="minorHAnsi"/>
        </w:rPr>
        <w:br/>
        <w:t>I dag är huset om- och tillbyggt till oigenkännli</w:t>
      </w:r>
      <w:r w:rsidR="00B9199E">
        <w:rPr>
          <w:rFonts w:cstheme="minorHAnsi"/>
        </w:rPr>
        <w:t xml:space="preserve">ghet och är en modern villa </w:t>
      </w:r>
      <w:r>
        <w:rPr>
          <w:rFonts w:cstheme="minorHAnsi"/>
        </w:rPr>
        <w:t>med mycket skogsnära läge och skyltar som varnar för lösgående getter.</w:t>
      </w:r>
    </w:p>
    <w:p w14:paraId="454EB979" w14:textId="77777777" w:rsidR="00D104E7" w:rsidRDefault="00D104E7" w:rsidP="00D104E7">
      <w:pPr>
        <w:rPr>
          <w:rFonts w:cstheme="minorHAnsi"/>
          <w:b/>
        </w:rPr>
      </w:pPr>
    </w:p>
    <w:p w14:paraId="782E3F8E" w14:textId="77777777" w:rsidR="00546CD4" w:rsidRPr="00D104E7" w:rsidRDefault="007C5171" w:rsidP="00D104E7">
      <w:pPr>
        <w:rPr>
          <w:rFonts w:cstheme="minorHAnsi"/>
          <w:b/>
        </w:rPr>
      </w:pPr>
      <w:r w:rsidRPr="001A23A2">
        <w:rPr>
          <w:rFonts w:cstheme="minorHAnsi"/>
          <w:b/>
        </w:rPr>
        <w:t>Nya tag i fattigvården</w:t>
      </w:r>
      <w:r w:rsidR="00D104E7">
        <w:rPr>
          <w:rFonts w:cstheme="minorHAnsi"/>
          <w:b/>
        </w:rPr>
        <w:br/>
      </w:r>
      <w:r w:rsidR="00546CD4">
        <w:rPr>
          <w:rFonts w:ascii="Calibri" w:eastAsia="Times New Roman" w:hAnsi="Calibri" w:cs="Calibri"/>
          <w:color w:val="222222"/>
          <w:lang w:eastAsia="sv-SE"/>
        </w:rPr>
        <w:t>Det kom en ny fattigvårdslagstiftning 1918 som ersatte den dittillsvarande förordningen från 1871. Den nya lagen innebar en humanisering av den fattigvård som hittills gällt och blev en övergång mellan gamla tiders fattigvård och moderna tiders socialhjälp. En viktig del av förändringen var att kommunerna blev skyldiga att se till att det skapades boenden av bättre standard än vad de tidigare fattigstugorna kunnat erbjuda. För övrigt skulle begreppet fattigstuga ersättas av ålderdomshem. Dessutom skulle en särskild fattigvårdsstyrelse inrättas.</w:t>
      </w:r>
    </w:p>
    <w:p w14:paraId="21491A4E" w14:textId="7540E0D2" w:rsidR="007C5171" w:rsidRDefault="007C5171" w:rsidP="00546CD4">
      <w:pPr>
        <w:shd w:val="clear" w:color="auto" w:fill="FFFFFF"/>
        <w:spacing w:line="253" w:lineRule="atLeast"/>
        <w:rPr>
          <w:rFonts w:ascii="Calibri" w:eastAsia="Times New Roman" w:hAnsi="Calibri" w:cs="Calibri"/>
          <w:color w:val="222222"/>
          <w:lang w:eastAsia="sv-SE"/>
        </w:rPr>
      </w:pPr>
      <w:r w:rsidRPr="00A872D1">
        <w:rPr>
          <w:rFonts w:ascii="Calibri" w:eastAsia="Times New Roman" w:hAnsi="Calibri" w:cs="Calibri"/>
          <w:color w:val="222222"/>
          <w:lang w:eastAsia="sv-SE"/>
        </w:rPr>
        <w:lastRenderedPageBreak/>
        <w:t>I kommunstyrelsens protokoll 1918-09-30 fi</w:t>
      </w:r>
      <w:r w:rsidR="00546CD4">
        <w:rPr>
          <w:rFonts w:ascii="Calibri" w:eastAsia="Times New Roman" w:hAnsi="Calibri" w:cs="Calibri"/>
          <w:color w:val="222222"/>
          <w:lang w:eastAsia="sv-SE"/>
        </w:rPr>
        <w:t>nns bland annat ett beslut att kommunalnämnden</w:t>
      </w:r>
      <w:r w:rsidRPr="00A872D1">
        <w:rPr>
          <w:rFonts w:ascii="Calibri" w:eastAsia="Times New Roman" w:hAnsi="Calibri" w:cs="Calibri"/>
          <w:color w:val="222222"/>
          <w:lang w:eastAsia="sv-SE"/>
        </w:rPr>
        <w:t xml:space="preserve"> föreslår fullmäktige att i</w:t>
      </w:r>
      <w:r>
        <w:rPr>
          <w:rFonts w:ascii="Calibri" w:eastAsia="Times New Roman" w:hAnsi="Calibri" w:cs="Calibri"/>
          <w:color w:val="222222"/>
          <w:lang w:eastAsia="sv-SE"/>
        </w:rPr>
        <w:t xml:space="preserve"> utgiftss</w:t>
      </w:r>
      <w:r w:rsidRPr="00A872D1">
        <w:rPr>
          <w:rFonts w:ascii="Calibri" w:eastAsia="Times New Roman" w:hAnsi="Calibri" w:cs="Calibri"/>
          <w:color w:val="222222"/>
          <w:lang w:eastAsia="sv-SE"/>
        </w:rPr>
        <w:t>taten för 1919 avsätta 2</w:t>
      </w:r>
      <w:r w:rsidR="00F5269E">
        <w:rPr>
          <w:rFonts w:ascii="Calibri" w:eastAsia="Times New Roman" w:hAnsi="Calibri" w:cs="Calibri"/>
          <w:color w:val="222222"/>
          <w:lang w:eastAsia="sv-SE"/>
        </w:rPr>
        <w:t> </w:t>
      </w:r>
      <w:r w:rsidRPr="00A872D1">
        <w:rPr>
          <w:rFonts w:ascii="Calibri" w:eastAsia="Times New Roman" w:hAnsi="Calibri" w:cs="Calibri"/>
          <w:color w:val="222222"/>
          <w:lang w:eastAsia="sv-SE"/>
        </w:rPr>
        <w:t>000</w:t>
      </w:r>
      <w:r w:rsidR="00F5269E">
        <w:rPr>
          <w:rFonts w:ascii="Calibri" w:eastAsia="Times New Roman" w:hAnsi="Calibri" w:cs="Calibri"/>
          <w:color w:val="222222"/>
          <w:lang w:eastAsia="sv-SE"/>
        </w:rPr>
        <w:t xml:space="preserve"> kronor</w:t>
      </w:r>
      <w:r w:rsidRPr="00A872D1">
        <w:rPr>
          <w:rFonts w:ascii="Calibri" w:eastAsia="Times New Roman" w:hAnsi="Calibri" w:cs="Calibri"/>
          <w:color w:val="222222"/>
          <w:lang w:eastAsia="sv-SE"/>
        </w:rPr>
        <w:t xml:space="preserve"> för en ny fattigstuga i Sätra.</w:t>
      </w:r>
      <w:r>
        <w:rPr>
          <w:rFonts w:ascii="Calibri" w:eastAsia="Times New Roman" w:hAnsi="Calibri" w:cs="Calibri"/>
          <w:color w:val="222222"/>
          <w:lang w:eastAsia="sv-SE"/>
        </w:rPr>
        <w:t xml:space="preserve"> Beslutet var sannolikt ett första steg på den vägen – även om man ännu inte noterat begreppsändringen.</w:t>
      </w:r>
    </w:p>
    <w:p w14:paraId="0C82F596" w14:textId="1FD42E56" w:rsidR="007C5171" w:rsidRDefault="00546CD4" w:rsidP="007C5171">
      <w:pPr>
        <w:rPr>
          <w:rFonts w:ascii="Calibri" w:eastAsia="Times New Roman" w:hAnsi="Calibri" w:cs="Calibri"/>
          <w:color w:val="222222"/>
          <w:lang w:eastAsia="sv-SE"/>
        </w:rPr>
      </w:pPr>
      <w:r>
        <w:rPr>
          <w:rFonts w:ascii="Calibri" w:eastAsia="Times New Roman" w:hAnsi="Calibri" w:cs="Calibri"/>
          <w:color w:val="222222"/>
          <w:lang w:eastAsia="sv-SE"/>
        </w:rPr>
        <w:t>Den f</w:t>
      </w:r>
      <w:r w:rsidR="008C2F32">
        <w:rPr>
          <w:rFonts w:ascii="Calibri" w:eastAsia="Times New Roman" w:hAnsi="Calibri" w:cs="Calibri"/>
          <w:color w:val="222222"/>
          <w:lang w:eastAsia="sv-SE"/>
        </w:rPr>
        <w:t>attigvårdsstyrelse som med ny lagstiftning i ryggen inledde sitt arbete 1919 fattade redan under sitt för</w:t>
      </w:r>
      <w:r w:rsidR="003A70F7">
        <w:rPr>
          <w:rFonts w:ascii="Calibri" w:eastAsia="Times New Roman" w:hAnsi="Calibri" w:cs="Calibri"/>
          <w:color w:val="222222"/>
          <w:lang w:eastAsia="sv-SE"/>
        </w:rPr>
        <w:t>s</w:t>
      </w:r>
      <w:r w:rsidR="008C2F32">
        <w:rPr>
          <w:rFonts w:ascii="Calibri" w:eastAsia="Times New Roman" w:hAnsi="Calibri" w:cs="Calibri"/>
          <w:color w:val="222222"/>
          <w:lang w:eastAsia="sv-SE"/>
        </w:rPr>
        <w:t xml:space="preserve">ta år ett viktigt och välmotiverat beslut. I en skrivelse till kommunfullmäktige </w:t>
      </w:r>
      <w:r w:rsidR="007C5171">
        <w:rPr>
          <w:rFonts w:ascii="Calibri" w:eastAsia="Times New Roman" w:hAnsi="Calibri" w:cs="Calibri"/>
          <w:color w:val="222222"/>
          <w:lang w:eastAsia="sv-SE"/>
        </w:rPr>
        <w:t xml:space="preserve">argumenterar man </w:t>
      </w:r>
      <w:r>
        <w:rPr>
          <w:rFonts w:ascii="Calibri" w:eastAsia="Times New Roman" w:hAnsi="Calibri" w:cs="Calibri"/>
          <w:color w:val="222222"/>
          <w:lang w:eastAsia="sv-SE"/>
        </w:rPr>
        <w:t xml:space="preserve">kraftfullt </w:t>
      </w:r>
      <w:r w:rsidR="007C5171">
        <w:rPr>
          <w:rFonts w:ascii="Calibri" w:eastAsia="Times New Roman" w:hAnsi="Calibri" w:cs="Calibri"/>
          <w:color w:val="222222"/>
          <w:lang w:eastAsia="sv-SE"/>
        </w:rPr>
        <w:t>för att det är dags att satsa pengar på att skapa en anstalt som är bättre skickad att ta hand om socknens fattiga än vad man hittills kunnat göra. Beslutet</w:t>
      </w:r>
      <w:r>
        <w:rPr>
          <w:rFonts w:ascii="Calibri" w:eastAsia="Times New Roman" w:hAnsi="Calibri" w:cs="Calibri"/>
          <w:color w:val="222222"/>
          <w:lang w:eastAsia="sv-SE"/>
        </w:rPr>
        <w:t xml:space="preserve"> avslutas</w:t>
      </w:r>
      <w:r w:rsidR="007C5171">
        <w:rPr>
          <w:rFonts w:ascii="Calibri" w:eastAsia="Times New Roman" w:hAnsi="Calibri" w:cs="Calibri"/>
          <w:color w:val="222222"/>
          <w:lang w:eastAsia="sv-SE"/>
        </w:rPr>
        <w:t xml:space="preserve"> med</w:t>
      </w:r>
      <w:r>
        <w:rPr>
          <w:rFonts w:ascii="Calibri" w:eastAsia="Times New Roman" w:hAnsi="Calibri" w:cs="Calibri"/>
          <w:color w:val="222222"/>
          <w:lang w:eastAsia="sv-SE"/>
        </w:rPr>
        <w:t xml:space="preserve"> en</w:t>
      </w:r>
      <w:r w:rsidR="007C5171">
        <w:rPr>
          <w:rFonts w:ascii="Calibri" w:eastAsia="Times New Roman" w:hAnsi="Calibri" w:cs="Calibri"/>
          <w:color w:val="222222"/>
          <w:lang w:eastAsia="sv-SE"/>
        </w:rPr>
        <w:t xml:space="preserve"> begäran</w:t>
      </w:r>
      <w:r>
        <w:rPr>
          <w:rFonts w:ascii="Calibri" w:eastAsia="Times New Roman" w:hAnsi="Calibri" w:cs="Calibri"/>
          <w:color w:val="222222"/>
          <w:lang w:eastAsia="sv-SE"/>
        </w:rPr>
        <w:t xml:space="preserve"> till kommunalfullmäktige</w:t>
      </w:r>
      <w:r w:rsidR="007C5171">
        <w:rPr>
          <w:rFonts w:ascii="Calibri" w:eastAsia="Times New Roman" w:hAnsi="Calibri" w:cs="Calibri"/>
          <w:color w:val="222222"/>
          <w:lang w:eastAsia="sv-SE"/>
        </w:rPr>
        <w:t xml:space="preserve"> om skyndsam utredning och åtgärd.  </w:t>
      </w:r>
    </w:p>
    <w:p w14:paraId="17142767" w14:textId="38E0B701" w:rsidR="000C565E" w:rsidRDefault="000C565E" w:rsidP="007C5171">
      <w:r>
        <w:t>En knuff</w:t>
      </w:r>
      <w:r w:rsidR="007C5171">
        <w:t xml:space="preserve"> att komma igång fick </w:t>
      </w:r>
      <w:r>
        <w:t>fullmäktige</w:t>
      </w:r>
      <w:r w:rsidR="007C5171">
        <w:t xml:space="preserve"> när handlarna John Lange och Theodor Bergman</w:t>
      </w:r>
      <w:r>
        <w:t xml:space="preserve"> i mitten av 1920-talet</w:t>
      </w:r>
      <w:r w:rsidR="007C5171">
        <w:t xml:space="preserve"> erbjöd kommunen att</w:t>
      </w:r>
      <w:r w:rsidR="00D104E7">
        <w:t xml:space="preserve"> för 27</w:t>
      </w:r>
      <w:r w:rsidR="003A70F7">
        <w:t xml:space="preserve"> </w:t>
      </w:r>
      <w:r w:rsidR="00D104E7">
        <w:t>000 kronor</w:t>
      </w:r>
      <w:r w:rsidR="007C5171">
        <w:t xml:space="preserve"> köpa ”den larssonska fastigheten” på Vintergatan för att bygga om till fattigstuga.</w:t>
      </w:r>
    </w:p>
    <w:p w14:paraId="7B385ED3" w14:textId="77777777" w:rsidR="000C565E" w:rsidRDefault="007C5171" w:rsidP="007C5171">
      <w:r>
        <w:t xml:space="preserve">Uppenbarligen hade dessa herrar </w:t>
      </w:r>
      <w:r w:rsidR="00546CD4">
        <w:t xml:space="preserve">köpt </w:t>
      </w:r>
      <w:proofErr w:type="spellStart"/>
      <w:r w:rsidR="00546CD4">
        <w:t>Larsbo</w:t>
      </w:r>
      <w:proofErr w:type="spellEnd"/>
      <w:r w:rsidR="00546CD4">
        <w:t xml:space="preserve"> av familjen Larsson som sedan några år lämnat </w:t>
      </w:r>
      <w:proofErr w:type="spellStart"/>
      <w:r w:rsidR="00546CD4">
        <w:t>Åhl</w:t>
      </w:r>
      <w:proofErr w:type="spellEnd"/>
      <w:r w:rsidR="00546CD4">
        <w:t>.</w:t>
      </w:r>
      <w:r w:rsidR="00546CD4">
        <w:br/>
      </w:r>
      <w:r w:rsidR="008C2F32">
        <w:t xml:space="preserve"> J A Larsson</w:t>
      </w:r>
      <w:r w:rsidR="000C565E">
        <w:t xml:space="preserve"> själv</w:t>
      </w:r>
      <w:r w:rsidR="008C2F32">
        <w:t xml:space="preserve"> hade avlidit redan 1898. Hans änka och några av barnen som bodde där och drev gården som pensionat</w:t>
      </w:r>
      <w:r w:rsidR="000C565E">
        <w:t xml:space="preserve"> föll ifrån under åren fram till 1916 samtidigt som de tre söner som återstod alla flyttade till Stockholm. </w:t>
      </w:r>
      <w:r>
        <w:t xml:space="preserve"> </w:t>
      </w:r>
    </w:p>
    <w:p w14:paraId="3C9ABEA3" w14:textId="77777777" w:rsidR="007C5171" w:rsidRDefault="007C5171" w:rsidP="007C5171">
      <w:r>
        <w:t xml:space="preserve">Förmodligen tyckte kommunfullmäktige att det begärda priset var för högt. Alternativet återkommer inte i den fortsatta diskussionen Fattigvårdsstyrelsen började i stället att </w:t>
      </w:r>
      <w:r w:rsidR="000C565E">
        <w:t xml:space="preserve">utreda </w:t>
      </w:r>
      <w:r>
        <w:t xml:space="preserve">tre andra befintliga fastigheter som den på något vis bedömt som möjliga att kunna </w:t>
      </w:r>
      <w:r w:rsidR="000C565E">
        <w:t>förvärva</w:t>
      </w:r>
      <w:r>
        <w:t xml:space="preserve">.  Det var Liss Per Perssons gård på Mästerberget i Sätra, den som senare blev Räv-Albins, det var den Ekblomska gården en bit längre ned i Sätra by och det var den </w:t>
      </w:r>
      <w:proofErr w:type="spellStart"/>
      <w:r>
        <w:t>Hulanderska</w:t>
      </w:r>
      <w:proofErr w:type="spellEnd"/>
      <w:r>
        <w:t xml:space="preserve"> fastigheten, alltså det gamla Garveriet i </w:t>
      </w:r>
      <w:proofErr w:type="spellStart"/>
      <w:r>
        <w:t>Tunsta</w:t>
      </w:r>
      <w:proofErr w:type="spellEnd"/>
      <w:r>
        <w:t xml:space="preserve">. </w:t>
      </w:r>
    </w:p>
    <w:p w14:paraId="179041F8" w14:textId="77777777" w:rsidR="007C5171" w:rsidRDefault="007C5171" w:rsidP="007C5171">
      <w:r>
        <w:t>Mot dessa tre ställdes alternativet nybyggnation på en inte definierad plats, av ett trähus eller en tegelbyggnad. Nybyggnationen bedöm</w:t>
      </w:r>
      <w:r w:rsidR="000C565E">
        <w:t>des bli allt för kostsam och de alternativen</w:t>
      </w:r>
      <w:r>
        <w:t xml:space="preserve"> övergavs.</w:t>
      </w:r>
    </w:p>
    <w:p w14:paraId="143F76E7" w14:textId="77777777" w:rsidR="007C5171" w:rsidRDefault="007C5171" w:rsidP="007C5171">
      <w:r>
        <w:t>Av de andra tre befanns Garve</w:t>
      </w:r>
      <w:r w:rsidR="000C565E">
        <w:t>riet vara det bästa</w:t>
      </w:r>
      <w:r>
        <w:t xml:space="preserve">. Det var enklast och billigast att bygga om till sitt nya ändamål. Ärendet drevs så långt att kommunen köpte fastigheten. Men sedan kom ett helt annat alternativ på bordet: en lösning tillsammans med Gagnefs kommun som också hade liknande problem som </w:t>
      </w:r>
      <w:proofErr w:type="spellStart"/>
      <w:r>
        <w:t>Åhl</w:t>
      </w:r>
      <w:proofErr w:type="spellEnd"/>
      <w:r>
        <w:t>. Detta utreddes och befanns vara mest intressant</w:t>
      </w:r>
      <w:r w:rsidR="00D104E7">
        <w:t xml:space="preserve"> att gå vidare med.</w:t>
      </w:r>
    </w:p>
    <w:p w14:paraId="61C12B0C" w14:textId="77777777" w:rsidR="00D104E7" w:rsidRDefault="007C5171" w:rsidP="007C5171">
      <w:r>
        <w:t xml:space="preserve">Resultatet blev det ålderdomshem som byggdes i Gagnefs vid Rännarhedsvägen, i norra delen av kyrkbyn. Där skulle Åls kommun disponera cirka en tredjedel av platsantalet, ungefär 5-6 platser och för detta betala en överenskommen summa till Gagnefs kommun. </w:t>
      </w:r>
    </w:p>
    <w:p w14:paraId="4A9D4EDD" w14:textId="1FD9683F" w:rsidR="000C565E" w:rsidRDefault="007C5171" w:rsidP="007C5171">
      <w:r>
        <w:t>Denna lösning kom på plats i det sena 1920-talet och var sedan vad som stod till buds till nuvarande seniorboende Solhem byggdes på 1960-talet.</w:t>
      </w:r>
      <w:r w:rsidR="003A70F7">
        <w:t xml:space="preserve"> </w:t>
      </w:r>
      <w:proofErr w:type="gramStart"/>
      <w:r>
        <w:t>Fullmäktiges</w:t>
      </w:r>
      <w:proofErr w:type="gramEnd"/>
      <w:r>
        <w:t xml:space="preserve"> och fattigvårdsstyrelsens protokoll erbjuder mycket faktaspäckad läsning kring hela den här processen men det blir allt för vidlyftigt att gå djupare in på i det här sammanhanget.</w:t>
      </w:r>
    </w:p>
    <w:p w14:paraId="0FE75685" w14:textId="77777777" w:rsidR="00D104E7" w:rsidRDefault="00D104E7" w:rsidP="007C5171"/>
    <w:p w14:paraId="38EEE4D0" w14:textId="77777777" w:rsidR="00D104E7" w:rsidRDefault="007C5171" w:rsidP="007C5171">
      <w:r w:rsidRPr="001D5612">
        <w:rPr>
          <w:b/>
        </w:rPr>
        <w:t>Avslutning</w:t>
      </w:r>
      <w:r w:rsidR="00D104E7">
        <w:br/>
      </w:r>
      <w:r>
        <w:t>När jag</w:t>
      </w:r>
      <w:r w:rsidR="000C565E">
        <w:t xml:space="preserve"> hittade rubriken Fattigstugan </w:t>
      </w:r>
      <w:r>
        <w:t>på en sida bland Sätras alla gårdar i längden för 1890-1900 hade jag inte tidigare i kyrkböckern</w:t>
      </w:r>
      <w:r w:rsidR="000C565E">
        <w:t xml:space="preserve">a i </w:t>
      </w:r>
      <w:proofErr w:type="spellStart"/>
      <w:r w:rsidR="000C565E">
        <w:t>Åhl</w:t>
      </w:r>
      <w:proofErr w:type="spellEnd"/>
      <w:r w:rsidR="000C565E">
        <w:t xml:space="preserve"> sett någon antydan om </w:t>
      </w:r>
      <w:r>
        <w:t xml:space="preserve">att det fanns/funnits något fattighus i socknen. </w:t>
      </w:r>
    </w:p>
    <w:p w14:paraId="3FCCD7C1" w14:textId="77777777" w:rsidR="00D104E7" w:rsidRDefault="007C5171" w:rsidP="007C5171">
      <w:r>
        <w:lastRenderedPageBreak/>
        <w:t xml:space="preserve">I sökandet efter var detta fattighus kunde ha varit lokaliserat har jag plöjt ett stort antal protokoll från kommunalnämnd, fullmäktige och fattigvårdsstyrelse. </w:t>
      </w:r>
    </w:p>
    <w:p w14:paraId="307DD8F0" w14:textId="77777777" w:rsidR="007C5171" w:rsidRDefault="007C5171" w:rsidP="007C5171">
      <w:r>
        <w:t>I de källorna har jag då hittat</w:t>
      </w:r>
      <w:r w:rsidR="00D104E7">
        <w:t xml:space="preserve"> benämningen ”fattigstugan”</w:t>
      </w:r>
      <w:r>
        <w:t xml:space="preserve"> på flera ställen i socknen; Övre Heden, Nedre Heden, </w:t>
      </w:r>
      <w:proofErr w:type="spellStart"/>
      <w:r>
        <w:t>Vattberget</w:t>
      </w:r>
      <w:proofErr w:type="spellEnd"/>
      <w:r>
        <w:t xml:space="preserve"> och </w:t>
      </w:r>
      <w:proofErr w:type="spellStart"/>
      <w:r>
        <w:t>Helgbo</w:t>
      </w:r>
      <w:proofErr w:type="spellEnd"/>
      <w:r>
        <w:t>. Kanske har det funnits fler som jag missat. Fattigstugan i Sätra är dock den enda som</w:t>
      </w:r>
      <w:r w:rsidR="000C565E">
        <w:t xml:space="preserve"> kan stoltsera med att ha</w:t>
      </w:r>
      <w:r>
        <w:t xml:space="preserve"> fått en egen rubrik i de kyrkliga längderna</w:t>
      </w:r>
      <w:r w:rsidR="00D104E7">
        <w:t>.</w:t>
      </w:r>
    </w:p>
    <w:p w14:paraId="66F83026" w14:textId="77777777" w:rsidR="007C5171" w:rsidRDefault="007C5171" w:rsidP="007C5171">
      <w:r>
        <w:t>Det</w:t>
      </w:r>
      <w:r w:rsidR="00D104E7">
        <w:t xml:space="preserve"> framgår efter all protokollsläsning </w:t>
      </w:r>
      <w:r>
        <w:t xml:space="preserve">att ingen av </w:t>
      </w:r>
      <w:proofErr w:type="spellStart"/>
      <w:r>
        <w:t>Åhls</w:t>
      </w:r>
      <w:proofErr w:type="spellEnd"/>
      <w:r>
        <w:t xml:space="preserve"> fattigstugor</w:t>
      </w:r>
      <w:r w:rsidR="000C565E">
        <w:t>, inte ens den i Sätra,</w:t>
      </w:r>
      <w:r>
        <w:t xml:space="preserve"> har varit en fattigstuga ”på riktigt”,</w:t>
      </w:r>
      <w:r w:rsidR="00D104E7">
        <w:t xml:space="preserve"> sådan som fattigstugor </w:t>
      </w:r>
      <w:r w:rsidR="003A5CE7">
        <w:t>brukar</w:t>
      </w:r>
      <w:r w:rsidR="00D104E7">
        <w:t xml:space="preserve"> beskrivas i litteraturen:</w:t>
      </w:r>
      <w:r>
        <w:t xml:space="preserve"> ett större hus m</w:t>
      </w:r>
      <w:r w:rsidR="00D104E7">
        <w:t>ed plats för många</w:t>
      </w:r>
      <w:r w:rsidR="003A5CE7">
        <w:t xml:space="preserve"> utslitna</w:t>
      </w:r>
      <w:r w:rsidR="00D104E7">
        <w:t xml:space="preserve"> fattighjon, m</w:t>
      </w:r>
      <w:r>
        <w:t>ed en ”</w:t>
      </w:r>
      <w:proofErr w:type="spellStart"/>
      <w:r>
        <w:t>kommandora</w:t>
      </w:r>
      <w:proofErr w:type="spellEnd"/>
      <w:r>
        <w:t xml:space="preserve">” som styrde och ställde och till sin hjälp hade någon som tvättade och vårdade, någon som lagade maten och kanske en egen liten jordbruksavdelning där man kunde odla grönsaker och hålla en hushållsgris och ett par kor och några höns för att stödja ekonomin och ge arbetsuppgifter åt hjonen. </w:t>
      </w:r>
    </w:p>
    <w:p w14:paraId="5A5C0E26" w14:textId="77777777" w:rsidR="007C5171" w:rsidRDefault="007C5171" w:rsidP="007C5171">
      <w:r>
        <w:t>Så där som det ska vara om man läst sin Astrid Lindgren</w:t>
      </w:r>
      <w:r w:rsidR="00D104E7">
        <w:t xml:space="preserve">, Harry Martinsson, </w:t>
      </w:r>
      <w:r>
        <w:t xml:space="preserve">Åke </w:t>
      </w:r>
      <w:proofErr w:type="spellStart"/>
      <w:r>
        <w:t>Wassing</w:t>
      </w:r>
      <w:proofErr w:type="spellEnd"/>
      <w:r>
        <w:t xml:space="preserve"> och fler andra författare som </w:t>
      </w:r>
      <w:r w:rsidR="003A5CE7">
        <w:t>burit med sig</w:t>
      </w:r>
      <w:r>
        <w:t xml:space="preserve"> sådana erfarenheter på vägen genom livet.</w:t>
      </w:r>
    </w:p>
    <w:p w14:paraId="1897BAAC" w14:textId="77777777" w:rsidR="003A5CE7" w:rsidRDefault="00E40016" w:rsidP="007C5171">
      <w:r>
        <w:t xml:space="preserve">Fattigstugorna i </w:t>
      </w:r>
      <w:proofErr w:type="spellStart"/>
      <w:r>
        <w:t>Åhl</w:t>
      </w:r>
      <w:proofErr w:type="spellEnd"/>
      <w:r>
        <w:t xml:space="preserve"> </w:t>
      </w:r>
      <w:r w:rsidR="007C5171">
        <w:t>var snarare av kommunen ägda mindre hus</w:t>
      </w:r>
      <w:r w:rsidR="00D104E7">
        <w:t>/kammare</w:t>
      </w:r>
      <w:r w:rsidR="007C5171">
        <w:t xml:space="preserve"> (ofta i bris</w:t>
      </w:r>
      <w:r w:rsidR="003A5CE7">
        <w:t xml:space="preserve">tfälligt skick) </w:t>
      </w:r>
      <w:r w:rsidR="00D104E7">
        <w:t xml:space="preserve">som kommunen på olika vägar kommit att bli ägare av och som </w:t>
      </w:r>
      <w:r w:rsidR="00DB458D">
        <w:t>man</w:t>
      </w:r>
      <w:r w:rsidR="003A5CE7">
        <w:t xml:space="preserve"> sedan</w:t>
      </w:r>
      <w:r w:rsidR="00DB458D">
        <w:t xml:space="preserve"> </w:t>
      </w:r>
      <w:r w:rsidR="007C5171">
        <w:t xml:space="preserve">för kortare eller längre tid kunde upplåta åt behövande så att dessa slapp gå rotegång och sova ute i blåst och kyla. </w:t>
      </w:r>
    </w:p>
    <w:p w14:paraId="0FE11D6C" w14:textId="77777777" w:rsidR="003A5CE7" w:rsidRDefault="007C5171" w:rsidP="007C5171">
      <w:r>
        <w:t>Något större mått av omvårdnad erbjöds inte. De många gånger förvirrade, sju</w:t>
      </w:r>
      <w:r w:rsidR="003A5CE7">
        <w:t>kliga och sinnessvaga personer som bebodde dessa fattigstugor</w:t>
      </w:r>
      <w:r>
        <w:t xml:space="preserve"> fick klara sig så gott man kunde</w:t>
      </w:r>
      <w:r w:rsidR="003A5CE7">
        <w:t>. Nämndens/styrelsens ledamöter hade tillsyn och gjorde de reparationer som bedömdes nödvändiga. För annan tillsyn avtalades med någon närboende kvinna</w:t>
      </w:r>
      <w:r>
        <w:t xml:space="preserve"> </w:t>
      </w:r>
      <w:r w:rsidR="003A5CE7">
        <w:t xml:space="preserve">som mot viss ersättning stod för något mått av personlig tillsyn, inklusive brödbak och klädvård. Med bönder i byn överenskoms om leveranser av ved till spisar och kaminer. </w:t>
      </w:r>
    </w:p>
    <w:p w14:paraId="4A326FE8" w14:textId="77777777" w:rsidR="007B5353" w:rsidRDefault="00DB396C" w:rsidP="007C5171">
      <w:r>
        <w:rPr>
          <w:rFonts w:cstheme="minorHAnsi"/>
        </w:rPr>
        <w:t xml:space="preserve">Det är bara att konstatera att var tid och varje samhälle har sina idéer, möjligheter och metoder för att ta hand om sina svagaste, mest utsatta och hjälpbehövande medborgare. Vi kan förfasa oss över hur det har varit men ska nog undvika att sätta oss till doms. </w:t>
      </w:r>
      <w:r w:rsidR="007B5353">
        <w:rPr>
          <w:rFonts w:cstheme="minorHAnsi"/>
        </w:rPr>
        <w:t xml:space="preserve">Det finns </w:t>
      </w:r>
      <w:r>
        <w:rPr>
          <w:rFonts w:cstheme="minorHAnsi"/>
        </w:rPr>
        <w:t>alltid skäl att fundera på</w:t>
      </w:r>
      <w:r w:rsidR="007B5353">
        <w:rPr>
          <w:rFonts w:cstheme="minorHAnsi"/>
        </w:rPr>
        <w:t xml:space="preserve"> hur det är ställt med solidariteten och medmänskligheten här och nu i en tid då allt fler verkar </w:t>
      </w:r>
      <w:r w:rsidR="00DB458D">
        <w:t xml:space="preserve">frågar sig: </w:t>
      </w:r>
      <w:r w:rsidR="007B5353">
        <w:t>”</w:t>
      </w:r>
      <w:r w:rsidR="00DB458D">
        <w:t>Vad fa</w:t>
      </w:r>
      <w:r w:rsidR="007B5353">
        <w:t>n får jag egentligen för skattepengarna</w:t>
      </w:r>
      <w:r w:rsidR="00DB458D">
        <w:t>?</w:t>
      </w:r>
      <w:r w:rsidR="007B5353">
        <w:t>”</w:t>
      </w:r>
    </w:p>
    <w:p w14:paraId="0BFBEF8D" w14:textId="77777777" w:rsidR="00FF2AAB" w:rsidRDefault="007B5353">
      <w:r>
        <w:t>Stenåke Petersson</w:t>
      </w:r>
    </w:p>
    <w:sectPr w:rsidR="00FF2AA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47EE" w14:textId="77777777" w:rsidR="00602EA1" w:rsidRDefault="00602EA1" w:rsidP="007C5171">
      <w:pPr>
        <w:spacing w:after="0" w:line="240" w:lineRule="auto"/>
      </w:pPr>
      <w:r>
        <w:separator/>
      </w:r>
    </w:p>
  </w:endnote>
  <w:endnote w:type="continuationSeparator" w:id="0">
    <w:p w14:paraId="07B08C10" w14:textId="77777777" w:rsidR="00602EA1" w:rsidRDefault="00602EA1" w:rsidP="007C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99730"/>
      <w:docPartObj>
        <w:docPartGallery w:val="Page Numbers (Bottom of Page)"/>
        <w:docPartUnique/>
      </w:docPartObj>
    </w:sdtPr>
    <w:sdtContent>
      <w:p w14:paraId="48DD92C6" w14:textId="77777777" w:rsidR="007C5171" w:rsidRDefault="007C5171">
        <w:pPr>
          <w:pStyle w:val="Sidfot"/>
          <w:jc w:val="right"/>
        </w:pPr>
        <w:r>
          <w:fldChar w:fldCharType="begin"/>
        </w:r>
        <w:r>
          <w:instrText>PAGE   \* MERGEFORMAT</w:instrText>
        </w:r>
        <w:r>
          <w:fldChar w:fldCharType="separate"/>
        </w:r>
        <w:r w:rsidR="007B5353">
          <w:rPr>
            <w:noProof/>
          </w:rPr>
          <w:t>10</w:t>
        </w:r>
        <w:r>
          <w:fldChar w:fldCharType="end"/>
        </w:r>
      </w:p>
    </w:sdtContent>
  </w:sdt>
  <w:p w14:paraId="77549A2E" w14:textId="77777777" w:rsidR="007C5171" w:rsidRDefault="007C51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8E83" w14:textId="77777777" w:rsidR="00602EA1" w:rsidRDefault="00602EA1" w:rsidP="007C5171">
      <w:pPr>
        <w:spacing w:after="0" w:line="240" w:lineRule="auto"/>
      </w:pPr>
      <w:r>
        <w:separator/>
      </w:r>
    </w:p>
  </w:footnote>
  <w:footnote w:type="continuationSeparator" w:id="0">
    <w:p w14:paraId="33DA0571" w14:textId="77777777" w:rsidR="00602EA1" w:rsidRDefault="00602EA1" w:rsidP="007C5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71"/>
    <w:rsid w:val="000C565E"/>
    <w:rsid w:val="001232EA"/>
    <w:rsid w:val="0019275D"/>
    <w:rsid w:val="001B0AD1"/>
    <w:rsid w:val="001B4DEB"/>
    <w:rsid w:val="001E5352"/>
    <w:rsid w:val="002C14C5"/>
    <w:rsid w:val="002D5B1A"/>
    <w:rsid w:val="00331E05"/>
    <w:rsid w:val="0039430B"/>
    <w:rsid w:val="003A5CE7"/>
    <w:rsid w:val="003A70F7"/>
    <w:rsid w:val="00405707"/>
    <w:rsid w:val="0042348E"/>
    <w:rsid w:val="00501AC5"/>
    <w:rsid w:val="00546CD4"/>
    <w:rsid w:val="00602EA1"/>
    <w:rsid w:val="006C669B"/>
    <w:rsid w:val="007B5353"/>
    <w:rsid w:val="007C5171"/>
    <w:rsid w:val="007E00B0"/>
    <w:rsid w:val="00870D26"/>
    <w:rsid w:val="008C2F32"/>
    <w:rsid w:val="008C51EB"/>
    <w:rsid w:val="0091541C"/>
    <w:rsid w:val="0093735D"/>
    <w:rsid w:val="00A32FF8"/>
    <w:rsid w:val="00B04ADE"/>
    <w:rsid w:val="00B25FCC"/>
    <w:rsid w:val="00B9199E"/>
    <w:rsid w:val="00BC19B7"/>
    <w:rsid w:val="00C8660D"/>
    <w:rsid w:val="00D104E7"/>
    <w:rsid w:val="00D32A0F"/>
    <w:rsid w:val="00DB396C"/>
    <w:rsid w:val="00DB458D"/>
    <w:rsid w:val="00E03443"/>
    <w:rsid w:val="00E40016"/>
    <w:rsid w:val="00E579B2"/>
    <w:rsid w:val="00F5269E"/>
    <w:rsid w:val="00FF2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4BB5"/>
  <w15:docId w15:val="{2B6BEB84-422E-4DD9-BAD6-56861730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C51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C5171"/>
    <w:rPr>
      <w:color w:val="0000FF"/>
      <w:u w:val="single"/>
    </w:rPr>
  </w:style>
  <w:style w:type="paragraph" w:styleId="Sidhuvud">
    <w:name w:val="header"/>
    <w:basedOn w:val="Normal"/>
    <w:link w:val="SidhuvudChar"/>
    <w:uiPriority w:val="99"/>
    <w:unhideWhenUsed/>
    <w:rsid w:val="007C5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5171"/>
  </w:style>
  <w:style w:type="paragraph" w:styleId="Sidfot">
    <w:name w:val="footer"/>
    <w:basedOn w:val="Normal"/>
    <w:link w:val="SidfotChar"/>
    <w:uiPriority w:val="99"/>
    <w:unhideWhenUsed/>
    <w:rsid w:val="007C51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Fattighus" TargetMode="External"/><Relationship Id="rId13" Type="http://schemas.openxmlformats.org/officeDocument/2006/relationships/hyperlink" Target="https://sv.wikipedia.org/wiki/1918_%C3%A5rs_fattigv%C3%A5rdsla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v.wikipedia.org/wiki/Fattighjon" TargetMode="External"/><Relationship Id="rId12" Type="http://schemas.openxmlformats.org/officeDocument/2006/relationships/hyperlink" Target="https://sv.wikipedia.org/wiki/Fattigv%C3%A5rdsauk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v.wikipedia.org/wiki/Bonde" TargetMode="External"/><Relationship Id="rId11" Type="http://schemas.openxmlformats.org/officeDocument/2006/relationships/hyperlink" Target="https://sv.wikipedia.org/wiki/Fattigauktion" TargetMode="External"/><Relationship Id="rId5" Type="http://schemas.openxmlformats.org/officeDocument/2006/relationships/endnotes" Target="endnotes.xml"/><Relationship Id="rId15" Type="http://schemas.openxmlformats.org/officeDocument/2006/relationships/hyperlink" Target="https://sv.wikipedia.org/wiki/%C3%85lderdomshem" TargetMode="External"/><Relationship Id="rId10" Type="http://schemas.openxmlformats.org/officeDocument/2006/relationships/hyperlink" Target="https://sv.wikipedia.org/wiki/Rote" TargetMode="External"/><Relationship Id="rId4" Type="http://schemas.openxmlformats.org/officeDocument/2006/relationships/footnotes" Target="footnotes.xml"/><Relationship Id="rId9" Type="http://schemas.openxmlformats.org/officeDocument/2006/relationships/hyperlink" Target="https://sv.wikipedia.org/wiki/Rotehjon" TargetMode="External"/><Relationship Id="rId14" Type="http://schemas.openxmlformats.org/officeDocument/2006/relationships/hyperlink" Target="https://sv.wikipedia.org/wiki/Fattigv%C3%A5r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5038</Words>
  <Characters>26707</Characters>
  <Application>Microsoft Office Word</Application>
  <DocSecurity>0</DocSecurity>
  <Lines>222</Lines>
  <Paragraphs>63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3</cp:revision>
  <dcterms:created xsi:type="dcterms:W3CDTF">2023-03-29T21:03:00Z</dcterms:created>
  <dcterms:modified xsi:type="dcterms:W3CDTF">2023-04-04T10:19:00Z</dcterms:modified>
</cp:coreProperties>
</file>